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E405" w14:textId="429F50AE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 žáků do školní družiny</w:t>
      </w:r>
    </w:p>
    <w:p w14:paraId="5A0E6E8E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7E3A9" w14:textId="77777777" w:rsidR="00B737CB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Vážení rodiče, z důvodu velké naplněnosti školní družiny prosíme o včasné podání přihlášky</w:t>
      </w:r>
      <w:r w:rsidR="00B737CB">
        <w:rPr>
          <w:rFonts w:ascii="Times New Roman" w:hAnsi="Times New Roman" w:cs="Times New Roman"/>
          <w:b/>
          <w:sz w:val="24"/>
          <w:szCs w:val="24"/>
        </w:rPr>
        <w:t>.</w:t>
      </w:r>
    </w:p>
    <w:p w14:paraId="6BB1CA01" w14:textId="7282601B" w:rsidR="00B737CB" w:rsidRDefault="00B737CB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41626" w14:textId="301AEDFE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Platbu odešlete v přípravném týdnu (2</w:t>
      </w:r>
      <w:r w:rsidR="003B61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3B617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 8. 202</w:t>
      </w:r>
      <w:r w:rsidR="003B617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5C2A477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C6264" w14:textId="7748B8D3" w:rsidR="001A65B3" w:rsidRDefault="001A65B3" w:rsidP="00D43ADC">
      <w:pPr>
        <w:pStyle w:val="Odstavecseseznamem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Příspěvek na pobyt dítěte ve školní družině je stanoven v souladu s vyhláškou č. 74/2005 Sb. o zájmovém vzdělávání v platném znění na 200,- Kč měsíčně splatný vždy do 25. dne předchozího měsíce. Poplatek je možné uhradit </w:t>
      </w:r>
      <w:r>
        <w:rPr>
          <w:rFonts w:ascii="Times New Roman" w:hAnsi="Times New Roman" w:cs="Times New Roman"/>
          <w:b/>
          <w:sz w:val="24"/>
          <w:szCs w:val="24"/>
        </w:rPr>
        <w:t>hotově v kanceláři školy nebo platbou na účet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157185234/0300 </w:t>
      </w:r>
      <w:r>
        <w:rPr>
          <w:rFonts w:ascii="Times New Roman" w:hAnsi="Times New Roman" w:cs="Times New Roman"/>
          <w:sz w:val="24"/>
          <w:szCs w:val="24"/>
        </w:rPr>
        <w:t>(do zprávy pro příjemce uveďte: jméno a příjmení dítěte – ŠD září)</w:t>
      </w:r>
    </w:p>
    <w:p w14:paraId="0CC7653B" w14:textId="77777777" w:rsidR="001A65B3" w:rsidRDefault="001A65B3" w:rsidP="00D43ADC">
      <w:pPr>
        <w:pStyle w:val="Odstavecseseznamem"/>
        <w:numPr>
          <w:ilvl w:val="0"/>
          <w:numId w:val="1"/>
        </w:num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Měsíční platba je splatná vždy nejpozději k </w:t>
      </w:r>
      <w:r>
        <w:rPr>
          <w:rFonts w:ascii="Times New Roman" w:hAnsi="Times New Roman" w:cs="Times New Roman"/>
          <w:b/>
          <w:sz w:val="24"/>
          <w:szCs w:val="24"/>
        </w:rPr>
        <w:t>25. dni</w:t>
      </w:r>
      <w:r>
        <w:rPr>
          <w:rFonts w:ascii="Times New Roman" w:hAnsi="Times New Roman" w:cs="Times New Roman"/>
          <w:sz w:val="24"/>
          <w:szCs w:val="24"/>
        </w:rPr>
        <w:t xml:space="preserve"> předchozího měsíce.</w:t>
      </w:r>
    </w:p>
    <w:p w14:paraId="5883462C" w14:textId="77777777" w:rsidR="001A65B3" w:rsidRDefault="001A65B3" w:rsidP="00D43ADC"/>
    <w:p w14:paraId="3F27F999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Kritéria pro přijímání žáků do školní družiny</w:t>
      </w:r>
    </w:p>
    <w:p w14:paraId="7B9F46D5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D5AEF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 přijetí žáka do ŠD rozhoduje ředitel</w:t>
      </w:r>
    </w:p>
    <w:p w14:paraId="0646388D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přijímáni jsou žáci 1. – 5. ročníku ZŠ</w:t>
      </w:r>
    </w:p>
    <w:p w14:paraId="4EF435C4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žáci 1. – 9. ročníku praktických a speciálních tříd (ZŠ Běžecká)</w:t>
      </w:r>
    </w:p>
    <w:p w14:paraId="09BF710E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podle vyhlášky 74/2005 Sb., v platném znění se oddělení ŠD naplňuje do počtu 30 žáků</w:t>
      </w:r>
    </w:p>
    <w:p w14:paraId="1060D931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přednostně se umisťují žáci nižších ročníků</w:t>
      </w:r>
    </w:p>
    <w:p w14:paraId="6E78DBA1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při závažném porušení vnitřního řádu ŠD bude žák vyloučen</w:t>
      </w:r>
    </w:p>
    <w:p w14:paraId="2D8E9D7C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při opakované pozdní platbě bude dítěti docházka do ŠD ukončena</w:t>
      </w:r>
    </w:p>
    <w:p w14:paraId="6946F46C" w14:textId="581FD2F2" w:rsidR="00B737CB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b/>
          <w:sz w:val="24"/>
          <w:szCs w:val="24"/>
        </w:rPr>
        <w:t xml:space="preserve">žák bude přijat do školní družiny až po předložení přihlášky a uhrazení poplatku </w:t>
      </w:r>
    </w:p>
    <w:p w14:paraId="57EC76F6" w14:textId="259CAE89" w:rsidR="000C08B3" w:rsidRDefault="000C08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68548A" w14:textId="78438498" w:rsidR="00EE4F45" w:rsidRDefault="00EE4F45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2C4A3" w14:textId="77777777" w:rsidR="000D7B7E" w:rsidRDefault="000D7B7E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86165" w14:textId="77777777" w:rsidR="00EE4F45" w:rsidRDefault="00EE4F45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E722C" w14:textId="4D656D7E" w:rsidR="000C08B3" w:rsidRDefault="000C08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F95770F" wp14:editId="4EFF3EF0">
            <wp:extent cx="502920" cy="278653"/>
            <wp:effectExtent l="0" t="0" r="0" b="7620"/>
            <wp:docPr id="1" name="Obrázek 1" descr="nuzky-v-leve-r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zky-v-leve-ru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6" cy="28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……………………………………………………………………………………………………………..</w:t>
      </w:r>
    </w:p>
    <w:p w14:paraId="47266A31" w14:textId="77777777" w:rsidR="000D7B7E" w:rsidRDefault="000D7B7E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AA86A" w14:textId="77777777" w:rsidR="001A65B3" w:rsidRDefault="001A65B3" w:rsidP="00D43ADC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9697"/>
        <w:tblW w:w="11172" w:type="dxa"/>
        <w:tblInd w:w="0" w:type="dxa"/>
        <w:tblLook w:val="04A0" w:firstRow="1" w:lastRow="0" w:firstColumn="1" w:lastColumn="0" w:noHBand="0" w:noVBand="1"/>
      </w:tblPr>
      <w:tblGrid>
        <w:gridCol w:w="3719"/>
        <w:gridCol w:w="3719"/>
        <w:gridCol w:w="3734"/>
      </w:tblGrid>
      <w:tr w:rsidR="00307CF4" w14:paraId="59B43D01" w14:textId="77777777" w:rsidTr="000D7B7E">
        <w:trPr>
          <w:trHeight w:val="331"/>
        </w:trPr>
        <w:tc>
          <w:tcPr>
            <w:tcW w:w="1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917" w14:textId="77777777" w:rsidR="00307CF4" w:rsidRPr="000C08B3" w:rsidRDefault="00307CF4" w:rsidP="000D7B7E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0C08B3">
              <w:rPr>
                <w:sz w:val="40"/>
                <w:szCs w:val="40"/>
              </w:rPr>
              <w:t>ŠKOLNÍ DRUŽINA PŘI ZŠ SOKOLOV, BĚŽECKÁ 2055</w:t>
            </w:r>
          </w:p>
        </w:tc>
      </w:tr>
      <w:tr w:rsidR="00307CF4" w14:paraId="5FAAFDF1" w14:textId="77777777" w:rsidTr="000D7B7E">
        <w:trPr>
          <w:trHeight w:val="456"/>
        </w:trPr>
        <w:tc>
          <w:tcPr>
            <w:tcW w:w="1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2B4C" w14:textId="77777777" w:rsidR="00307CF4" w:rsidRDefault="00307CF4" w:rsidP="000D7B7E">
            <w:pPr>
              <w:spacing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PŘIHLÁŠKA/ZÁPISNÍ LÍSTEK DO ŠKOLNÍ DRUŽINY</w:t>
            </w:r>
          </w:p>
        </w:tc>
      </w:tr>
      <w:tr w:rsidR="00307CF4" w14:paraId="66534043" w14:textId="77777777" w:rsidTr="000D7B7E">
        <w:trPr>
          <w:trHeight w:val="43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DFCA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 DÍTĚTE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F08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7C670A54" w14:textId="77777777" w:rsidTr="000D7B7E">
        <w:trPr>
          <w:trHeight w:val="43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3BEF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162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0F27F4CE" w14:textId="77777777" w:rsidTr="000D7B7E">
        <w:trPr>
          <w:trHeight w:val="43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30C7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ZDRAVOTNÍ POJIŠŤOVNA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A4C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0444BAA3" w14:textId="77777777" w:rsidTr="000D7B7E">
        <w:trPr>
          <w:trHeight w:val="43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4B98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BYDLIŠTĚ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801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4D1E367F" w14:textId="77777777" w:rsidTr="000D7B7E">
        <w:trPr>
          <w:trHeight w:val="52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C4BF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 ZÁKONNÉHO ZÁSTUPCE</w:t>
            </w:r>
          </w:p>
        </w:tc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2CE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71FB92D5" w14:textId="77777777" w:rsidTr="000D7B7E">
        <w:trPr>
          <w:trHeight w:val="33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1ED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KONTAKTNÍ TELEFONY</w:t>
            </w:r>
          </w:p>
          <w:p w14:paraId="560E2821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  <w:p w14:paraId="78265B51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0C1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3F8B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  <w:tr w:rsidR="00307CF4" w14:paraId="6F068427" w14:textId="77777777" w:rsidTr="000D7B7E">
        <w:trPr>
          <w:trHeight w:val="456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F54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ŠKOLNÍ ROK:</w:t>
            </w:r>
          </w:p>
          <w:p w14:paraId="49506D5C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4614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712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TŘÍDA:</w:t>
            </w:r>
          </w:p>
        </w:tc>
      </w:tr>
      <w:tr w:rsidR="00307CF4" w14:paraId="4CFEA172" w14:textId="77777777" w:rsidTr="000D7B7E">
        <w:trPr>
          <w:trHeight w:val="456"/>
        </w:trPr>
        <w:tc>
          <w:tcPr>
            <w:tcW w:w="1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B78" w14:textId="77777777" w:rsidR="00307CF4" w:rsidRPr="000C08B3" w:rsidRDefault="00307CF4" w:rsidP="000D7B7E">
            <w:pPr>
              <w:spacing w:line="240" w:lineRule="auto"/>
              <w:rPr>
                <w:sz w:val="24"/>
                <w:szCs w:val="24"/>
              </w:rPr>
            </w:pPr>
            <w:r w:rsidRPr="000C08B3">
              <w:rPr>
                <w:sz w:val="24"/>
                <w:szCs w:val="24"/>
              </w:rPr>
              <w:t>Byl/a jsem seznámen/a s vnitřním řádem školní družiny.</w:t>
            </w:r>
          </w:p>
          <w:p w14:paraId="3472ABD0" w14:textId="77777777" w:rsidR="00307CF4" w:rsidRPr="000C08B3" w:rsidRDefault="00307CF4" w:rsidP="000D7B7E">
            <w:pPr>
              <w:spacing w:line="240" w:lineRule="auto"/>
              <w:rPr>
                <w:sz w:val="24"/>
                <w:szCs w:val="24"/>
              </w:rPr>
            </w:pPr>
          </w:p>
          <w:p w14:paraId="2E360FA6" w14:textId="77777777" w:rsidR="00307CF4" w:rsidRPr="000C08B3" w:rsidRDefault="00307CF4" w:rsidP="000D7B7E">
            <w:pPr>
              <w:spacing w:line="240" w:lineRule="auto"/>
              <w:rPr>
                <w:sz w:val="24"/>
                <w:szCs w:val="24"/>
              </w:rPr>
            </w:pPr>
            <w:r w:rsidRPr="000C08B3">
              <w:rPr>
                <w:sz w:val="24"/>
                <w:szCs w:val="24"/>
              </w:rPr>
              <w:t xml:space="preserve">                                                                                                      Podpis zákonného zástupce:</w:t>
            </w:r>
          </w:p>
          <w:p w14:paraId="6B0318E9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  <w:r w:rsidRPr="000C08B3">
              <w:rPr>
                <w:sz w:val="24"/>
                <w:szCs w:val="24"/>
              </w:rPr>
              <w:t xml:space="preserve">                                                                                                      …………………………………………………………………………………</w:t>
            </w:r>
          </w:p>
          <w:p w14:paraId="70DF9907" w14:textId="77777777" w:rsidR="00307CF4" w:rsidRDefault="00307CF4" w:rsidP="000D7B7E">
            <w:pPr>
              <w:spacing w:line="240" w:lineRule="auto"/>
              <w:rPr>
                <w:b/>
                <w:bCs/>
              </w:rPr>
            </w:pPr>
          </w:p>
        </w:tc>
      </w:tr>
    </w:tbl>
    <w:p w14:paraId="46717448" w14:textId="327242F0" w:rsidR="00B737CB" w:rsidRDefault="00B737CB" w:rsidP="00EE4F45"/>
    <w:p w14:paraId="46B848BA" w14:textId="77777777" w:rsidR="00095A95" w:rsidRDefault="00095A95" w:rsidP="00E818F9">
      <w:pPr>
        <w:spacing w:after="0" w:line="240" w:lineRule="auto"/>
        <w:jc w:val="both"/>
      </w:pPr>
    </w:p>
    <w:p w14:paraId="5330088B" w14:textId="77777777" w:rsidR="00095A95" w:rsidRDefault="00095A95" w:rsidP="00E818F9">
      <w:pPr>
        <w:spacing w:after="0" w:line="240" w:lineRule="auto"/>
        <w:jc w:val="both"/>
      </w:pPr>
    </w:p>
    <w:p w14:paraId="1E4440B6" w14:textId="26CAF544" w:rsidR="00E818F9" w:rsidRDefault="00E818F9" w:rsidP="00E818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Výňatek z VNITŘNÍHO ŘÁDU ŠKOLNÍ DRUŽINY</w:t>
      </w:r>
    </w:p>
    <w:p w14:paraId="3B73394B" w14:textId="77777777" w:rsidR="00E818F9" w:rsidRDefault="00E818F9" w:rsidP="00E818F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0"/>
          <w:szCs w:val="20"/>
        </w:rPr>
        <w:t>Žáci jsou povinni</w:t>
      </w:r>
      <w:r>
        <w:rPr>
          <w:rFonts w:cstheme="minorHAnsi"/>
          <w:b/>
          <w:sz w:val="24"/>
          <w:szCs w:val="24"/>
        </w:rPr>
        <w:t>:</w:t>
      </w:r>
    </w:p>
    <w:p w14:paraId="4E69CE68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dodržovat vnitřní řád školní družiny, předpisy a pokyny školy k ochraně zdraví a bezpečnosti, s nimiž byli seznámeni</w:t>
      </w:r>
    </w:p>
    <w:p w14:paraId="4C2055A8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plnit pokyny pedagogických pracovníků školy vydané v souladu s vnitřním řádem ŠD, dbát pokynů provozních zaměstnanců (pan školník, dohledová služba)</w:t>
      </w:r>
    </w:p>
    <w:p w14:paraId="0F82DAC3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chovat se tak, aby neohrozili zdraví svoje ani jiných osob</w:t>
      </w:r>
    </w:p>
    <w:p w14:paraId="2A0F1E51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své chování a jednání ve školní družině a na akcích pořádaných ŠD usměrňovat tak, aby nesnižovali důstojnost svou, svých spolužáků, zaměstnanců školy a lidí, se kterými přijdou do styku</w:t>
      </w:r>
    </w:p>
    <w:p w14:paraId="210ADB1A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 xml:space="preserve">- zjistí-li ztrátu či poškození osobní věci, tuto skutečnost neprodleně ohlásí vychovatelce ŠD </w:t>
      </w:r>
    </w:p>
    <w:p w14:paraId="38842779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zacházet s vybavením ŠD šetrně, udržovat své místo i ostatní prostory v čistotě a pořádku, chránit majetek před poškozením</w:t>
      </w:r>
    </w:p>
    <w:p w14:paraId="40EB1B2F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přezouvat se a přezůvky udržovat ve stavu, který neohrožuje jejich zdraví</w:t>
      </w:r>
    </w:p>
    <w:p w14:paraId="167EA5D4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během vycházky a pobytu venku mají žáci aktovky uložené ve třídě, za mobilní telefony, cenné věci a přinesené hračky ŠD neručí, oblečení (čepice, přezůvky, tepláky apod.) mají žáci podepsané</w:t>
      </w:r>
    </w:p>
    <w:p w14:paraId="13AC81FF" w14:textId="77777777" w:rsidR="00E818F9" w:rsidRPr="00452B15" w:rsidRDefault="00E818F9" w:rsidP="00E818F9">
      <w:p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- ve školní družině je zakázáno používat mobilní telefon</w:t>
      </w:r>
    </w:p>
    <w:p w14:paraId="5C03CE28" w14:textId="77777777" w:rsidR="00E818F9" w:rsidRPr="00452B15" w:rsidRDefault="00E818F9" w:rsidP="00E818F9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ke spolužákům se chovat slušně a kamarádsky</w:t>
      </w:r>
    </w:p>
    <w:p w14:paraId="1908A90E" w14:textId="77777777" w:rsidR="00E818F9" w:rsidRPr="00452B15" w:rsidRDefault="00E818F9" w:rsidP="00E818F9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neopouštět bez vědomí vychovatelky prostory ŠD</w:t>
      </w:r>
    </w:p>
    <w:p w14:paraId="7C4A2D5D" w14:textId="77777777" w:rsidR="00E818F9" w:rsidRPr="00452B15" w:rsidRDefault="00E818F9" w:rsidP="00E818F9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v šatnách, na chodbě a na toaletách se zdržovat jen nezbytně nutnou dobu</w:t>
      </w:r>
    </w:p>
    <w:p w14:paraId="44BB3A3A" w14:textId="77777777" w:rsidR="00E818F9" w:rsidRPr="00452B15" w:rsidRDefault="00E818F9" w:rsidP="00E818F9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52B15">
        <w:rPr>
          <w:rFonts w:cstheme="minorHAnsi"/>
          <w:sz w:val="20"/>
          <w:szCs w:val="20"/>
        </w:rPr>
        <w:t>ve školní jídelně dodržovat pravidla slušného stolování a chování</w:t>
      </w:r>
    </w:p>
    <w:p w14:paraId="5DB59D35" w14:textId="77777777" w:rsidR="00E818F9" w:rsidRPr="00452B15" w:rsidRDefault="00E818F9" w:rsidP="00E818F9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452B15">
        <w:rPr>
          <w:rFonts w:asciiTheme="minorHAnsi" w:hAnsiTheme="minorHAnsi" w:cstheme="minorHAnsi"/>
          <w:sz w:val="20"/>
          <w:szCs w:val="20"/>
        </w:rPr>
        <w:t xml:space="preserve">okamžitě hlásit vychovatelce každé zranění při činnosti ve ŠD                                                                                                                                     </w:t>
      </w:r>
      <w:r w:rsidRPr="00452B15">
        <w:rPr>
          <w:rFonts w:asciiTheme="minorHAnsi" w:hAnsiTheme="minorHAnsi" w:cstheme="minorHAnsi"/>
          <w:b/>
          <w:bCs/>
          <w:sz w:val="20"/>
          <w:szCs w:val="20"/>
        </w:rPr>
        <w:t>Při závažném a opakovaném porušování vnitřního řádu školní družiny může být rozhodnutím ředitelky ZŠ žák z družiny vyloučen.</w:t>
      </w:r>
    </w:p>
    <w:p w14:paraId="1B5CE7CD" w14:textId="1A9106AC" w:rsidR="00E818F9" w:rsidRDefault="00E818F9" w:rsidP="00E818F9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Povinnosti zákonných zástupců:                                                                                                                                                                                      </w:t>
      </w:r>
      <w:r w:rsidRPr="00452B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452B15">
        <w:rPr>
          <w:rFonts w:asciiTheme="minorHAnsi" w:hAnsiTheme="minorHAnsi" w:cstheme="minorHAnsi"/>
          <w:sz w:val="20"/>
          <w:szCs w:val="20"/>
        </w:rPr>
        <w:t xml:space="preserve">seznámit se s vnitřním řádem školní družiny (celé znění je umístěno na webových stránkách školy </w:t>
      </w:r>
      <w:hyperlink r:id="rId6" w:history="1">
        <w:r w:rsidRPr="00452B15">
          <w:rPr>
            <w:rStyle w:val="Hypertextovodkaz"/>
            <w:rFonts w:asciiTheme="minorHAnsi" w:hAnsiTheme="minorHAnsi" w:cstheme="minorHAnsi"/>
            <w:sz w:val="20"/>
            <w:szCs w:val="20"/>
          </w:rPr>
          <w:t>www.zs-sokolov.cz</w:t>
        </w:r>
      </w:hyperlink>
      <w:r w:rsidRPr="00452B15">
        <w:rPr>
          <w:rFonts w:asciiTheme="minorHAnsi" w:hAnsiTheme="minorHAnsi" w:cstheme="minorHAnsi"/>
          <w:sz w:val="20"/>
          <w:szCs w:val="20"/>
        </w:rPr>
        <w:t xml:space="preserve">  a v tištěné podobě vedle dveří jednotlivých oddělení                                                                                                                        </w:t>
      </w:r>
      <w:r w:rsidR="00452B15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Pr="00452B15">
        <w:rPr>
          <w:rFonts w:asciiTheme="minorHAnsi" w:hAnsiTheme="minorHAnsi" w:cstheme="minorHAnsi"/>
          <w:sz w:val="20"/>
          <w:szCs w:val="20"/>
        </w:rPr>
        <w:t xml:space="preserve">      - písemně požádat o změnu při odchodu dítěte ze ŠD - </w:t>
      </w:r>
      <w:r w:rsidRPr="00452B15">
        <w:rPr>
          <w:rFonts w:asciiTheme="minorHAnsi" w:hAnsiTheme="minorHAnsi" w:cstheme="minorHAnsi"/>
          <w:bCs/>
          <w:sz w:val="20"/>
          <w:szCs w:val="20"/>
        </w:rPr>
        <w:t>odchod žáka ze ŠD v jinou dobu, než je na zápisním lístku, je možný pouze na základě písemné žádosti (v notýsku, SMS zprávou, emailem) předložením třídní učitelce, asistentce nebo vychovatelce, telefonická nebo ústní dohoda o změně není možná</w:t>
      </w:r>
      <w:r w:rsidRPr="00452B15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- </w:t>
      </w:r>
      <w:r w:rsidRPr="00452B15">
        <w:rPr>
          <w:rFonts w:asciiTheme="minorHAnsi" w:hAnsiTheme="minorHAnsi" w:cstheme="minorHAnsi"/>
          <w:sz w:val="20"/>
          <w:szCs w:val="20"/>
        </w:rPr>
        <w:t>včas nahlásit všechny změny kontaktních tel. čísel</w:t>
      </w:r>
      <w:r w:rsidRPr="00452B15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452B15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Pr="00452B15">
        <w:rPr>
          <w:rFonts w:asciiTheme="minorHAnsi" w:hAnsiTheme="minorHAnsi" w:cstheme="minorHAnsi"/>
          <w:b/>
          <w:bCs/>
          <w:sz w:val="20"/>
          <w:szCs w:val="20"/>
        </w:rPr>
        <w:t xml:space="preserve">  - </w:t>
      </w:r>
      <w:r w:rsidRPr="00452B15">
        <w:rPr>
          <w:rFonts w:asciiTheme="minorHAnsi" w:hAnsiTheme="minorHAnsi" w:cstheme="minorHAnsi"/>
          <w:sz w:val="20"/>
          <w:szCs w:val="20"/>
        </w:rPr>
        <w:t>řádně a včas uhradit poplatek za pobyt ve ŠD</w:t>
      </w:r>
    </w:p>
    <w:p w14:paraId="53D458EC" w14:textId="5B12A644" w:rsidR="00452B15" w:rsidRPr="00452B15" w:rsidRDefault="00452B15" w:rsidP="00E818F9">
      <w:pPr>
        <w:pStyle w:val="Normlnweb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Mkatabulky"/>
        <w:tblpPr w:leftFromText="141" w:rightFromText="141" w:vertAnchor="page" w:horzAnchor="margin" w:tblpY="8797"/>
        <w:tblW w:w="11124" w:type="dxa"/>
        <w:tblInd w:w="0" w:type="dxa"/>
        <w:tblLook w:val="04A0" w:firstRow="1" w:lastRow="0" w:firstColumn="1" w:lastColumn="0" w:noHBand="0" w:noVBand="1"/>
      </w:tblPr>
      <w:tblGrid>
        <w:gridCol w:w="1542"/>
        <w:gridCol w:w="2699"/>
        <w:gridCol w:w="2734"/>
        <w:gridCol w:w="2851"/>
        <w:gridCol w:w="1371"/>
        <w:gridCol w:w="11"/>
      </w:tblGrid>
      <w:tr w:rsidR="00452B15" w14:paraId="3522F959" w14:textId="77777777" w:rsidTr="003B6175">
        <w:trPr>
          <w:gridAfter w:val="1"/>
          <w:wAfter w:w="10" w:type="dxa"/>
          <w:trHeight w:val="508"/>
        </w:trPr>
        <w:tc>
          <w:tcPr>
            <w:tcW w:w="11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159" w14:textId="77777777" w:rsidR="00452B15" w:rsidRDefault="00452B15" w:rsidP="00452B1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ZÁZNAMY O UVOLNĚNÍ DÍTĚTE ZE ŠKOLNÍ DRUŽINY</w:t>
            </w:r>
          </w:p>
        </w:tc>
      </w:tr>
      <w:tr w:rsidR="00452B15" w14:paraId="442F1E1E" w14:textId="77777777" w:rsidTr="003B6175">
        <w:trPr>
          <w:trHeight w:val="52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DA5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C344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 V RANNÍ DRUŽINĚ/HODINA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D6C1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 V ODPOLEDNÍ DRUŽINĚ/HODINA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75CB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DÍTĚ ODCHÁZÍ Z ODPOLEDNÍ DRUŽINY SAMO/S DOPROVODEM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1C2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ZMĚNY</w:t>
            </w:r>
          </w:p>
        </w:tc>
      </w:tr>
      <w:tr w:rsidR="00452B15" w14:paraId="77AE5347" w14:textId="77777777" w:rsidTr="003B6175">
        <w:trPr>
          <w:trHeight w:val="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390B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PONDĚLÍ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B2A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  <w:p w14:paraId="6FE060DF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51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047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3D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</w:tr>
      <w:tr w:rsidR="00452B15" w14:paraId="22E401DB" w14:textId="77777777" w:rsidTr="003B6175">
        <w:trPr>
          <w:trHeight w:val="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CF30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ÚTERÝ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325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  <w:p w14:paraId="75623BE9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FB2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8CA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127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</w:tr>
      <w:tr w:rsidR="00452B15" w14:paraId="09A961A7" w14:textId="77777777" w:rsidTr="003B6175">
        <w:trPr>
          <w:trHeight w:val="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FC7C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74A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  <w:p w14:paraId="67D4AE58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55A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04D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550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</w:tr>
      <w:tr w:rsidR="00452B15" w14:paraId="4E27AE31" w14:textId="77777777" w:rsidTr="003B6175">
        <w:trPr>
          <w:trHeight w:val="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F100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2B9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  <w:p w14:paraId="4004FEE4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6B3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AA5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FEE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</w:tr>
      <w:tr w:rsidR="00452B15" w14:paraId="74F3CEA5" w14:textId="77777777" w:rsidTr="003B6175">
        <w:trPr>
          <w:trHeight w:val="1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7ABF" w14:textId="77777777" w:rsidR="00452B15" w:rsidRDefault="00452B15" w:rsidP="00452B1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F45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  <w:p w14:paraId="078B7AC3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583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EAF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CFB" w14:textId="77777777" w:rsidR="00452B15" w:rsidRDefault="00452B15" w:rsidP="00452B15">
            <w:pPr>
              <w:spacing w:line="240" w:lineRule="auto"/>
              <w:rPr>
                <w:b/>
                <w:bCs/>
              </w:rPr>
            </w:pPr>
          </w:p>
        </w:tc>
      </w:tr>
      <w:tr w:rsidR="00452B15" w14:paraId="3DA2CA29" w14:textId="77777777" w:rsidTr="003B6175">
        <w:trPr>
          <w:trHeight w:val="80"/>
        </w:trPr>
        <w:tc>
          <w:tcPr>
            <w:tcW w:w="1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940" w14:textId="77777777" w:rsidR="00452B15" w:rsidRDefault="00452B15" w:rsidP="00452B15">
            <w:pPr>
              <w:spacing w:line="240" w:lineRule="auto"/>
            </w:pPr>
            <w:r>
              <w:t xml:space="preserve">Poznámka: zde uveďte, jakákoliv zdravotní omezení Vašeho dítěte (alergie, zdravotní obtíže, </w:t>
            </w:r>
            <w:proofErr w:type="gramStart"/>
            <w:r>
              <w:t>fobie….</w:t>
            </w:r>
            <w:proofErr w:type="gramEnd"/>
            <w:r>
              <w:t>.)</w:t>
            </w:r>
          </w:p>
          <w:p w14:paraId="05E3DCDC" w14:textId="7400697E" w:rsidR="00452B15" w:rsidRDefault="00452B15" w:rsidP="00452B15">
            <w:pPr>
              <w:spacing w:line="24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9C8B90" w14:textId="77777777" w:rsidR="00452B15" w:rsidRDefault="00452B15" w:rsidP="00452B15">
            <w:pPr>
              <w:spacing w:line="240" w:lineRule="auto"/>
            </w:pPr>
          </w:p>
        </w:tc>
      </w:tr>
    </w:tbl>
    <w:p w14:paraId="77ECB538" w14:textId="77777777" w:rsidR="00E818F9" w:rsidRPr="00A94B97" w:rsidRDefault="00E818F9" w:rsidP="00E818F9">
      <w:pPr>
        <w:rPr>
          <w:b/>
          <w:bCs/>
          <w:sz w:val="6"/>
          <w:szCs w:val="6"/>
        </w:rPr>
      </w:pPr>
    </w:p>
    <w:p w14:paraId="4EF12A31" w14:textId="77777777" w:rsidR="00E818F9" w:rsidRDefault="00E818F9" w:rsidP="00E818F9">
      <w:pPr>
        <w:rPr>
          <w:b/>
          <w:bCs/>
        </w:rPr>
      </w:pPr>
      <w:r>
        <w:rPr>
          <w:b/>
          <w:bCs/>
        </w:rPr>
        <w:t>Souhlas zákonného zástupce s odchodem dítěte na kroužek v době pobytu ŠD:</w:t>
      </w:r>
    </w:p>
    <w:tbl>
      <w:tblPr>
        <w:tblStyle w:val="Mkatabulky"/>
        <w:tblW w:w="11217" w:type="dxa"/>
        <w:tblInd w:w="1" w:type="dxa"/>
        <w:tblLook w:val="04A0" w:firstRow="1" w:lastRow="0" w:firstColumn="1" w:lastColumn="0" w:noHBand="0" w:noVBand="1"/>
      </w:tblPr>
      <w:tblGrid>
        <w:gridCol w:w="1154"/>
        <w:gridCol w:w="1864"/>
        <w:gridCol w:w="4156"/>
        <w:gridCol w:w="4043"/>
      </w:tblGrid>
      <w:tr w:rsidR="00E818F9" w14:paraId="2ABB932F" w14:textId="77777777" w:rsidTr="00E818F9">
        <w:trPr>
          <w:trHeight w:val="36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7597" w14:textId="77777777" w:rsidR="00E818F9" w:rsidRDefault="00E818F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E8E3" w14:textId="77777777" w:rsidR="00E818F9" w:rsidRDefault="00E818F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HODINA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2DCD" w14:textId="77777777" w:rsidR="00E818F9" w:rsidRDefault="00E818F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KROUŽEK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C313" w14:textId="77777777" w:rsidR="00E818F9" w:rsidRDefault="00E818F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E818F9" w14:paraId="13E15A02" w14:textId="77777777" w:rsidTr="00E818F9">
        <w:trPr>
          <w:trHeight w:val="36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F66" w14:textId="77777777" w:rsidR="00E818F9" w:rsidRDefault="00E818F9">
            <w:pPr>
              <w:spacing w:line="240" w:lineRule="auto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748" w14:textId="77777777" w:rsidR="00E818F9" w:rsidRDefault="00E818F9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5EF" w14:textId="77777777" w:rsidR="00E818F9" w:rsidRDefault="00E818F9">
            <w:pPr>
              <w:spacing w:line="240" w:lineRule="auto"/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52E" w14:textId="77777777" w:rsidR="00E818F9" w:rsidRDefault="00E818F9">
            <w:pPr>
              <w:spacing w:line="240" w:lineRule="auto"/>
            </w:pPr>
          </w:p>
        </w:tc>
      </w:tr>
      <w:tr w:rsidR="00E818F9" w14:paraId="1873ADDA" w14:textId="77777777" w:rsidTr="00E818F9">
        <w:trPr>
          <w:trHeight w:val="36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F77" w14:textId="77777777" w:rsidR="00E818F9" w:rsidRDefault="00E818F9">
            <w:pPr>
              <w:spacing w:line="240" w:lineRule="auto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FAD" w14:textId="77777777" w:rsidR="00E818F9" w:rsidRDefault="00E818F9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25A" w14:textId="77777777" w:rsidR="00E818F9" w:rsidRDefault="00E818F9">
            <w:pPr>
              <w:spacing w:line="240" w:lineRule="auto"/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A83" w14:textId="77777777" w:rsidR="00E818F9" w:rsidRDefault="00E818F9">
            <w:pPr>
              <w:spacing w:line="240" w:lineRule="auto"/>
            </w:pPr>
          </w:p>
        </w:tc>
      </w:tr>
      <w:tr w:rsidR="003B6175" w14:paraId="4FD93930" w14:textId="77777777" w:rsidTr="00E818F9">
        <w:trPr>
          <w:trHeight w:val="36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F06" w14:textId="77777777" w:rsidR="003B6175" w:rsidRDefault="003B6175">
            <w:pPr>
              <w:spacing w:line="240" w:lineRule="auto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56B" w14:textId="77777777" w:rsidR="003B6175" w:rsidRDefault="003B6175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45A" w14:textId="77777777" w:rsidR="003B6175" w:rsidRDefault="003B6175">
            <w:pPr>
              <w:spacing w:line="240" w:lineRule="auto"/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94D" w14:textId="77777777" w:rsidR="003B6175" w:rsidRDefault="003B6175">
            <w:pPr>
              <w:spacing w:line="240" w:lineRule="auto"/>
            </w:pPr>
          </w:p>
        </w:tc>
      </w:tr>
      <w:tr w:rsidR="003B6175" w14:paraId="268DA791" w14:textId="77777777" w:rsidTr="00E818F9">
        <w:trPr>
          <w:trHeight w:val="363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496" w14:textId="77777777" w:rsidR="003B6175" w:rsidRDefault="003B6175">
            <w:pPr>
              <w:spacing w:line="240" w:lineRule="auto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9A5" w14:textId="77777777" w:rsidR="003B6175" w:rsidRDefault="003B6175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8AD" w14:textId="77777777" w:rsidR="003B6175" w:rsidRDefault="003B6175">
            <w:pPr>
              <w:spacing w:line="240" w:lineRule="auto"/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55B" w14:textId="77777777" w:rsidR="003B6175" w:rsidRDefault="003B6175">
            <w:pPr>
              <w:spacing w:line="240" w:lineRule="auto"/>
            </w:pPr>
          </w:p>
        </w:tc>
      </w:tr>
    </w:tbl>
    <w:p w14:paraId="2DD100FA" w14:textId="77777777" w:rsidR="00E818F9" w:rsidRDefault="00E818F9" w:rsidP="00A94B97"/>
    <w:sectPr w:rsidR="00E818F9" w:rsidSect="00EE4F45">
      <w:pgSz w:w="11906" w:h="16838"/>
      <w:pgMar w:top="510" w:right="72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552B"/>
    <w:multiLevelType w:val="hybridMultilevel"/>
    <w:tmpl w:val="D8E67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317F"/>
    <w:multiLevelType w:val="hybridMultilevel"/>
    <w:tmpl w:val="6556FC04"/>
    <w:lvl w:ilvl="0" w:tplc="95880D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39"/>
    <w:rsid w:val="00045D39"/>
    <w:rsid w:val="00095A95"/>
    <w:rsid w:val="000C08B3"/>
    <w:rsid w:val="000D5845"/>
    <w:rsid w:val="000D7B7E"/>
    <w:rsid w:val="001A65B3"/>
    <w:rsid w:val="00307CF4"/>
    <w:rsid w:val="003B6175"/>
    <w:rsid w:val="00452B15"/>
    <w:rsid w:val="007457B5"/>
    <w:rsid w:val="00851936"/>
    <w:rsid w:val="00A94B97"/>
    <w:rsid w:val="00A9525D"/>
    <w:rsid w:val="00B06C1D"/>
    <w:rsid w:val="00B737CB"/>
    <w:rsid w:val="00D43ADC"/>
    <w:rsid w:val="00E818F9"/>
    <w:rsid w:val="00E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6B1A"/>
  <w15:chartTrackingRefBased/>
  <w15:docId w15:val="{C3B95217-A5B4-48D5-A148-5CDCF61E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D3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5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65B3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18F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8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-sokol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KUCHARICOVA</dc:creator>
  <cp:keywords/>
  <dc:description/>
  <cp:lastModifiedBy>Dagmar KUCHARICOVA</cp:lastModifiedBy>
  <cp:revision>15</cp:revision>
  <cp:lastPrinted>2025-08-06T07:18:00Z</cp:lastPrinted>
  <dcterms:created xsi:type="dcterms:W3CDTF">2024-06-06T03:34:00Z</dcterms:created>
  <dcterms:modified xsi:type="dcterms:W3CDTF">2025-08-06T07:20:00Z</dcterms:modified>
</cp:coreProperties>
</file>