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2BF2" w14:textId="0C9B04C0" w:rsidR="008412C3" w:rsidRDefault="008412C3" w:rsidP="008412C3">
      <w:pPr>
        <w:jc w:val="center"/>
        <w:rPr>
          <w:rFonts w:ascii="Calibri" w:hAnsi="Calibri" w:cs="Calibri"/>
          <w:sz w:val="32"/>
          <w:szCs w:val="32"/>
        </w:rPr>
      </w:pPr>
      <w:r w:rsidRPr="0081761D">
        <w:rPr>
          <w:rFonts w:ascii="Calibri" w:hAnsi="Calibri" w:cs="Calibri"/>
          <w:sz w:val="32"/>
          <w:szCs w:val="32"/>
        </w:rPr>
        <w:t>Školní vzdělávací program pro základní vzdělávání</w:t>
      </w:r>
    </w:p>
    <w:p w14:paraId="3211FD09" w14:textId="77777777" w:rsidR="00972BCE" w:rsidRPr="0081761D" w:rsidRDefault="00972BCE" w:rsidP="008412C3">
      <w:pPr>
        <w:jc w:val="center"/>
        <w:rPr>
          <w:rFonts w:ascii="Calibri" w:hAnsi="Calibri" w:cs="Calibri"/>
          <w:sz w:val="32"/>
          <w:szCs w:val="32"/>
        </w:rPr>
      </w:pPr>
    </w:p>
    <w:p w14:paraId="471BD435" w14:textId="77777777" w:rsidR="008412C3" w:rsidRPr="0081761D" w:rsidRDefault="008412C3" w:rsidP="008412C3">
      <w:pPr>
        <w:jc w:val="center"/>
        <w:rPr>
          <w:rFonts w:ascii="Calibri" w:hAnsi="Calibri" w:cs="Calibri"/>
          <w:b/>
          <w:sz w:val="32"/>
          <w:szCs w:val="32"/>
        </w:rPr>
      </w:pPr>
      <w:r w:rsidRPr="0081761D">
        <w:rPr>
          <w:rFonts w:ascii="Calibri" w:hAnsi="Calibri" w:cs="Calibri"/>
          <w:b/>
          <w:sz w:val="32"/>
          <w:szCs w:val="32"/>
        </w:rPr>
        <w:t>„Vzdělávání žáků se středně těžkým mentálním postižením“</w:t>
      </w:r>
    </w:p>
    <w:p w14:paraId="0C8FC2D7" w14:textId="098EB381" w:rsidR="008412C3" w:rsidRPr="0081761D" w:rsidRDefault="008412C3" w:rsidP="008412C3">
      <w:pPr>
        <w:rPr>
          <w:rFonts w:ascii="Calibri" w:hAnsi="Calibri" w:cs="Calibri"/>
          <w:b/>
        </w:rPr>
      </w:pPr>
    </w:p>
    <w:p w14:paraId="023261C4" w14:textId="77777777" w:rsidR="008412C3" w:rsidRPr="0081761D" w:rsidRDefault="008412C3" w:rsidP="008412C3">
      <w:pPr>
        <w:ind w:left="708" w:firstLine="708"/>
        <w:rPr>
          <w:rFonts w:ascii="Calibri" w:hAnsi="Calibri" w:cs="Calibri"/>
          <w:b/>
          <w:noProof/>
        </w:rPr>
      </w:pPr>
    </w:p>
    <w:p w14:paraId="61DD3D65" w14:textId="7D82AD95" w:rsidR="008412C3" w:rsidRPr="0081761D" w:rsidRDefault="008412C3" w:rsidP="008412C3">
      <w:pPr>
        <w:ind w:left="708" w:firstLine="708"/>
        <w:rPr>
          <w:rFonts w:ascii="Calibri" w:hAnsi="Calibri" w:cs="Calibri"/>
          <w:b/>
          <w:noProof/>
        </w:rPr>
      </w:pPr>
    </w:p>
    <w:p w14:paraId="7F893770" w14:textId="7DCE0EDD" w:rsidR="008412C3" w:rsidRPr="0081761D" w:rsidRDefault="00972BCE" w:rsidP="00972BCE">
      <w:pPr>
        <w:ind w:left="708" w:firstLine="708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 xml:space="preserve">                                          </w:t>
      </w:r>
      <w:r w:rsidRPr="001A6F51">
        <w:rPr>
          <w:noProof/>
        </w:rPr>
        <w:drawing>
          <wp:inline distT="0" distB="0" distL="0" distR="0" wp14:anchorId="1FEFF11E" wp14:editId="504031CD">
            <wp:extent cx="1333500" cy="1644649"/>
            <wp:effectExtent l="0" t="0" r="0" b="0"/>
            <wp:docPr id="6" name="Obrázek 6" descr="Log_ZSBezec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_ZSBezec_b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749" cy="168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BC2C" w14:textId="77777777" w:rsidR="008412C3" w:rsidRPr="0081761D" w:rsidRDefault="008412C3" w:rsidP="008412C3">
      <w:pPr>
        <w:ind w:left="708" w:firstLine="708"/>
        <w:rPr>
          <w:rFonts w:ascii="Calibri" w:hAnsi="Calibri" w:cs="Calibri"/>
          <w:b/>
          <w:noProof/>
        </w:rPr>
      </w:pPr>
    </w:p>
    <w:p w14:paraId="1AF51427" w14:textId="77777777" w:rsidR="008412C3" w:rsidRPr="0081761D" w:rsidRDefault="008412C3" w:rsidP="00972BCE">
      <w:pPr>
        <w:rPr>
          <w:rFonts w:ascii="Calibri" w:hAnsi="Calibri" w:cs="Calibri"/>
          <w:b/>
          <w:noProof/>
        </w:rPr>
      </w:pPr>
    </w:p>
    <w:p w14:paraId="4712EA2B" w14:textId="77777777" w:rsidR="008412C3" w:rsidRPr="0081761D" w:rsidRDefault="008412C3" w:rsidP="008412C3">
      <w:pPr>
        <w:ind w:left="708" w:firstLine="708"/>
        <w:rPr>
          <w:rFonts w:ascii="Calibri" w:hAnsi="Calibri" w:cs="Calibri"/>
          <w:b/>
        </w:rPr>
      </w:pPr>
    </w:p>
    <w:p w14:paraId="3BAE50D5" w14:textId="77777777" w:rsidR="008412C3" w:rsidRPr="0081761D" w:rsidRDefault="008412C3" w:rsidP="008412C3">
      <w:pPr>
        <w:jc w:val="center"/>
        <w:rPr>
          <w:rFonts w:ascii="Calibri" w:hAnsi="Calibri" w:cs="Calibri"/>
          <w:b/>
          <w:sz w:val="56"/>
          <w:szCs w:val="56"/>
        </w:rPr>
      </w:pPr>
      <w:r w:rsidRPr="0081761D">
        <w:rPr>
          <w:rFonts w:ascii="Calibri" w:hAnsi="Calibri" w:cs="Calibri"/>
          <w:b/>
          <w:sz w:val="56"/>
          <w:szCs w:val="56"/>
        </w:rPr>
        <w:t>„Škola do života, život do školy“</w:t>
      </w:r>
    </w:p>
    <w:p w14:paraId="295FD3B9" w14:textId="77777777" w:rsidR="008412C3" w:rsidRPr="0081761D" w:rsidRDefault="008412C3" w:rsidP="008412C3">
      <w:pPr>
        <w:jc w:val="center"/>
        <w:rPr>
          <w:rFonts w:ascii="Calibri" w:hAnsi="Calibri" w:cs="Calibri"/>
          <w:b/>
          <w:sz w:val="56"/>
          <w:szCs w:val="56"/>
        </w:rPr>
      </w:pPr>
      <w:r w:rsidRPr="0081761D">
        <w:rPr>
          <w:rFonts w:ascii="Calibri" w:hAnsi="Calibri" w:cs="Calibri"/>
          <w:b/>
          <w:sz w:val="56"/>
          <w:szCs w:val="56"/>
        </w:rPr>
        <w:t>„C“</w:t>
      </w:r>
    </w:p>
    <w:p w14:paraId="5C4A199A" w14:textId="77777777" w:rsidR="008412C3" w:rsidRPr="0081761D" w:rsidRDefault="008412C3" w:rsidP="008412C3">
      <w:pPr>
        <w:rPr>
          <w:rFonts w:ascii="Calibri" w:hAnsi="Calibri" w:cs="Calibri"/>
          <w:b/>
        </w:rPr>
      </w:pPr>
    </w:p>
    <w:p w14:paraId="21C50808" w14:textId="77777777" w:rsidR="008412C3" w:rsidRPr="0081761D" w:rsidRDefault="008412C3" w:rsidP="008412C3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Předkladatel:</w:t>
      </w:r>
    </w:p>
    <w:p w14:paraId="1ED1E1A4" w14:textId="77777777" w:rsidR="008412C3" w:rsidRPr="0081761D" w:rsidRDefault="008412C3" w:rsidP="008412C3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>Základní škola Sokolov</w:t>
      </w:r>
    </w:p>
    <w:p w14:paraId="74CA1609" w14:textId="77777777" w:rsidR="008412C3" w:rsidRPr="0081761D" w:rsidRDefault="008412C3" w:rsidP="008412C3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>Běžecká 2055</w:t>
      </w:r>
    </w:p>
    <w:p w14:paraId="07BC3FB9" w14:textId="77777777" w:rsidR="008412C3" w:rsidRPr="0081761D" w:rsidRDefault="008412C3" w:rsidP="008412C3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>Sokolov</w:t>
      </w:r>
    </w:p>
    <w:p w14:paraId="5BE557C6" w14:textId="77777777" w:rsidR="008412C3" w:rsidRPr="0081761D" w:rsidRDefault="008412C3" w:rsidP="008412C3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>356 01</w:t>
      </w:r>
    </w:p>
    <w:p w14:paraId="08653048" w14:textId="77777777" w:rsidR="008412C3" w:rsidRPr="0081761D" w:rsidRDefault="008412C3" w:rsidP="008412C3">
      <w:pPr>
        <w:rPr>
          <w:rFonts w:ascii="Calibri" w:hAnsi="Calibri" w:cs="Calibri"/>
          <w:sz w:val="28"/>
          <w:szCs w:val="28"/>
        </w:rPr>
      </w:pPr>
    </w:p>
    <w:p w14:paraId="2CF9FC78" w14:textId="77777777" w:rsidR="008412C3" w:rsidRPr="0081761D" w:rsidRDefault="008412C3" w:rsidP="008412C3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>IČ: 69459924</w:t>
      </w:r>
    </w:p>
    <w:p w14:paraId="0D5757EC" w14:textId="77777777" w:rsidR="008412C3" w:rsidRPr="0081761D" w:rsidRDefault="008412C3" w:rsidP="008412C3">
      <w:pPr>
        <w:rPr>
          <w:rFonts w:ascii="Calibri" w:hAnsi="Calibri" w:cs="Calibri"/>
        </w:rPr>
      </w:pPr>
    </w:p>
    <w:p w14:paraId="6AD4A16B" w14:textId="77777777" w:rsidR="008412C3" w:rsidRPr="0081761D" w:rsidRDefault="008412C3" w:rsidP="008412C3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 xml:space="preserve">Ředitelka školy: </w:t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  <w:t xml:space="preserve">Mgr. Lada </w:t>
      </w:r>
      <w:proofErr w:type="spellStart"/>
      <w:r w:rsidRPr="0081761D">
        <w:rPr>
          <w:rFonts w:ascii="Calibri" w:hAnsi="Calibri" w:cs="Calibri"/>
          <w:sz w:val="28"/>
          <w:szCs w:val="28"/>
        </w:rPr>
        <w:t>Jelašičová</w:t>
      </w:r>
      <w:proofErr w:type="spellEnd"/>
    </w:p>
    <w:p w14:paraId="7A4177E9" w14:textId="77777777" w:rsidR="008412C3" w:rsidRPr="0081761D" w:rsidRDefault="008412C3" w:rsidP="008412C3">
      <w:pPr>
        <w:rPr>
          <w:rFonts w:ascii="Calibri" w:hAnsi="Calibri" w:cs="Calibri"/>
          <w:sz w:val="28"/>
          <w:szCs w:val="28"/>
        </w:rPr>
      </w:pPr>
      <w:proofErr w:type="gramStart"/>
      <w:r w:rsidRPr="0081761D">
        <w:rPr>
          <w:rFonts w:ascii="Calibri" w:hAnsi="Calibri" w:cs="Calibri"/>
          <w:sz w:val="28"/>
          <w:szCs w:val="28"/>
        </w:rPr>
        <w:t>Koordinátor :</w:t>
      </w:r>
      <w:proofErr w:type="gramEnd"/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  <w:t>Mgr. Skalová Monika</w:t>
      </w:r>
    </w:p>
    <w:p w14:paraId="3CA2112B" w14:textId="77777777" w:rsidR="008412C3" w:rsidRPr="0081761D" w:rsidRDefault="008412C3" w:rsidP="008412C3">
      <w:pPr>
        <w:rPr>
          <w:rFonts w:ascii="Calibri" w:hAnsi="Calibri" w:cs="Calibri"/>
          <w:sz w:val="28"/>
          <w:szCs w:val="28"/>
        </w:rPr>
      </w:pP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  <w:r w:rsidRPr="0081761D">
        <w:rPr>
          <w:rFonts w:ascii="Calibri" w:hAnsi="Calibri" w:cs="Calibri"/>
          <w:sz w:val="28"/>
          <w:szCs w:val="28"/>
        </w:rPr>
        <w:tab/>
      </w:r>
    </w:p>
    <w:p w14:paraId="3D152F4D" w14:textId="77777777" w:rsidR="008412C3" w:rsidRPr="0081761D" w:rsidRDefault="008412C3" w:rsidP="008412C3">
      <w:pPr>
        <w:rPr>
          <w:rFonts w:ascii="Calibri" w:hAnsi="Calibri" w:cs="Calibri"/>
        </w:rPr>
      </w:pPr>
    </w:p>
    <w:p w14:paraId="70C472C3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Kontakty:</w:t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  <w:b/>
        </w:rPr>
        <w:t>tel. číslo</w:t>
      </w:r>
      <w:r w:rsidRPr="0081761D">
        <w:rPr>
          <w:rFonts w:ascii="Calibri" w:hAnsi="Calibri" w:cs="Calibri"/>
        </w:rPr>
        <w:t>:</w:t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  <w:t>352 621 321</w:t>
      </w:r>
    </w:p>
    <w:p w14:paraId="3B73A238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  <w:b/>
        </w:rPr>
        <w:t>e-mail</w:t>
      </w:r>
      <w:r w:rsidRPr="0081761D">
        <w:rPr>
          <w:rFonts w:ascii="Calibri" w:hAnsi="Calibri" w:cs="Calibri"/>
        </w:rPr>
        <w:t xml:space="preserve">: </w:t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  <w:t>zs5sokolov@volny.cz</w:t>
      </w:r>
    </w:p>
    <w:p w14:paraId="5E231017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  <w:b/>
        </w:rPr>
        <w:t>webové stránky</w:t>
      </w:r>
      <w:r w:rsidRPr="0081761D">
        <w:rPr>
          <w:rFonts w:ascii="Calibri" w:hAnsi="Calibri" w:cs="Calibri"/>
        </w:rPr>
        <w:t xml:space="preserve">: </w:t>
      </w:r>
      <w:r w:rsidRPr="0081761D">
        <w:rPr>
          <w:rFonts w:ascii="Calibri" w:hAnsi="Calibri" w:cs="Calibri"/>
        </w:rPr>
        <w:tab/>
      </w:r>
      <w:r w:rsidRPr="0081761D">
        <w:rPr>
          <w:rFonts w:ascii="Calibri" w:hAnsi="Calibri" w:cs="Calibri"/>
        </w:rPr>
        <w:tab/>
        <w:t>www.zs-sokolov.cz</w:t>
      </w:r>
    </w:p>
    <w:p w14:paraId="022D22B8" w14:textId="77777777" w:rsidR="008412C3" w:rsidRPr="0081761D" w:rsidRDefault="008412C3" w:rsidP="008412C3">
      <w:pPr>
        <w:rPr>
          <w:rFonts w:ascii="Calibri" w:hAnsi="Calibri" w:cs="Calibri"/>
        </w:rPr>
      </w:pPr>
    </w:p>
    <w:p w14:paraId="18999096" w14:textId="77777777" w:rsidR="008412C3" w:rsidRPr="0081761D" w:rsidRDefault="008412C3" w:rsidP="008412C3">
      <w:pPr>
        <w:rPr>
          <w:rFonts w:ascii="Calibri" w:hAnsi="Calibri" w:cs="Calibri"/>
        </w:rPr>
      </w:pPr>
    </w:p>
    <w:p w14:paraId="564C969F" w14:textId="77777777" w:rsidR="008412C3" w:rsidRPr="0081761D" w:rsidRDefault="008412C3" w:rsidP="008412C3">
      <w:pPr>
        <w:rPr>
          <w:rFonts w:ascii="Calibri" w:hAnsi="Calibri" w:cs="Calibri"/>
          <w:b/>
          <w:bCs/>
        </w:rPr>
      </w:pPr>
      <w:r w:rsidRPr="0081761D">
        <w:rPr>
          <w:rFonts w:ascii="Calibri" w:hAnsi="Calibri" w:cs="Calibri"/>
          <w:b/>
          <w:bCs/>
        </w:rPr>
        <w:t>Zřizovatel:</w:t>
      </w:r>
    </w:p>
    <w:p w14:paraId="533B3138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Město Sokolov, Rokycanova 1929, 356 20 Sokolov</w:t>
      </w:r>
    </w:p>
    <w:p w14:paraId="20DC1AEC" w14:textId="77777777" w:rsidR="008412C3" w:rsidRPr="0081761D" w:rsidRDefault="008412C3" w:rsidP="008412C3">
      <w:pPr>
        <w:rPr>
          <w:rFonts w:ascii="Calibri" w:hAnsi="Calibri" w:cs="Calibri"/>
        </w:rPr>
      </w:pPr>
    </w:p>
    <w:p w14:paraId="37018097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                    </w:t>
      </w:r>
    </w:p>
    <w:p w14:paraId="038CF61A" w14:textId="49C3618F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ab/>
      </w:r>
    </w:p>
    <w:p w14:paraId="51CA048F" w14:textId="347D8DD9" w:rsidR="008412C3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Účinnost dokumentu od 1. 9. 2010, verze 1</w:t>
      </w:r>
    </w:p>
    <w:p w14:paraId="4FB7969F" w14:textId="77777777" w:rsidR="008412C3" w:rsidRPr="0081761D" w:rsidRDefault="008412C3" w:rsidP="008412C3">
      <w:pPr>
        <w:rPr>
          <w:rFonts w:ascii="Calibri" w:hAnsi="Calibri" w:cs="Calibri"/>
        </w:rPr>
      </w:pPr>
    </w:p>
    <w:p w14:paraId="1A9C08D6" w14:textId="67828DDA" w:rsidR="008412C3" w:rsidRPr="00972BCE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lastRenderedPageBreak/>
        <w:t>Aktualizovaná verze: 19.6.2019 s účinností od 1.9.2019, č.j.527/2019</w:t>
      </w:r>
    </w:p>
    <w:p w14:paraId="5F197EF8" w14:textId="77777777" w:rsidR="00245D5C" w:rsidRDefault="00245D5C" w:rsidP="008412C3">
      <w:pPr>
        <w:rPr>
          <w:rFonts w:ascii="Arial" w:hAnsi="Arial" w:cs="Arial"/>
          <w:b/>
        </w:rPr>
      </w:pPr>
    </w:p>
    <w:p w14:paraId="01D932C6" w14:textId="6F0BBD7A" w:rsidR="008412C3" w:rsidRPr="00CA7B7F" w:rsidRDefault="008412C3" w:rsidP="008412C3">
      <w:pPr>
        <w:rPr>
          <w:rFonts w:ascii="Calibri" w:hAnsi="Calibri" w:cs="Calibri"/>
          <w:b/>
        </w:rPr>
      </w:pPr>
      <w:r w:rsidRPr="00CA7B7F">
        <w:rPr>
          <w:rFonts w:ascii="Arial" w:hAnsi="Arial" w:cs="Arial"/>
          <w:b/>
        </w:rPr>
        <w:t>2</w:t>
      </w:r>
      <w:r w:rsidRPr="00CA7B7F">
        <w:rPr>
          <w:rFonts w:ascii="Calibri" w:hAnsi="Calibri" w:cs="Calibri"/>
          <w:b/>
        </w:rPr>
        <w:t>. Charakteristika speciálních tříd</w:t>
      </w:r>
    </w:p>
    <w:p w14:paraId="047D8E0E" w14:textId="77777777" w:rsidR="008412C3" w:rsidRPr="00CA7B7F" w:rsidRDefault="008412C3" w:rsidP="008412C3">
      <w:pPr>
        <w:rPr>
          <w:rFonts w:ascii="Calibri" w:hAnsi="Calibri" w:cs="Calibri"/>
        </w:rPr>
      </w:pPr>
    </w:p>
    <w:p w14:paraId="5FBF6470" w14:textId="77777777" w:rsidR="008412C3" w:rsidRDefault="008412C3" w:rsidP="008412C3">
      <w:pPr>
        <w:rPr>
          <w:rFonts w:ascii="Calibri" w:hAnsi="Calibri" w:cs="Calibri"/>
          <w:b/>
        </w:rPr>
      </w:pPr>
      <w:r w:rsidRPr="00CA7B7F">
        <w:rPr>
          <w:rFonts w:ascii="Calibri" w:hAnsi="Calibri" w:cs="Calibri"/>
          <w:b/>
        </w:rPr>
        <w:t>2.1 Počet tříd</w:t>
      </w:r>
      <w:r>
        <w:rPr>
          <w:rFonts w:ascii="Calibri" w:hAnsi="Calibri" w:cs="Calibri"/>
          <w:b/>
        </w:rPr>
        <w:t xml:space="preserve">, jejich vybavení a </w:t>
      </w:r>
      <w:r w:rsidRPr="00CA7B7F">
        <w:rPr>
          <w:rFonts w:ascii="Calibri" w:hAnsi="Calibri" w:cs="Calibri"/>
          <w:b/>
        </w:rPr>
        <w:t>umístění</w:t>
      </w:r>
    </w:p>
    <w:p w14:paraId="4C7CF3BF" w14:textId="77777777" w:rsidR="008412C3" w:rsidRPr="00CA7B7F" w:rsidRDefault="008412C3" w:rsidP="008412C3">
      <w:pPr>
        <w:rPr>
          <w:rFonts w:ascii="Calibri" w:hAnsi="Calibri" w:cs="Calibri"/>
          <w:b/>
        </w:rPr>
      </w:pPr>
    </w:p>
    <w:p w14:paraId="709FB37C" w14:textId="77777777" w:rsidR="008412C3" w:rsidRPr="00F84A7B" w:rsidRDefault="008412C3" w:rsidP="008412C3">
      <w:pPr>
        <w:rPr>
          <w:rFonts w:ascii="Calibri" w:hAnsi="Calibri" w:cs="Calibri"/>
        </w:rPr>
      </w:pPr>
      <w:r w:rsidRPr="00F84A7B">
        <w:rPr>
          <w:rFonts w:ascii="Calibri" w:hAnsi="Calibri" w:cs="Calibri"/>
        </w:rPr>
        <w:t>Speciální třídy na základní škole slouží k zajištění individuálního vzdělávacího přístupu pro žáky s různými speciálními vzdělávacími potřebami. Tyto třídy umožňují dětem dosáhnout svého maximálního potenciálu a připravují je na život ve společnosti s důrazem na jejich individuální potřeby a schopnosti. Škola je vybavena tak, aby podporovala pohodu a rozvoj všech žáků.</w:t>
      </w:r>
    </w:p>
    <w:p w14:paraId="39B598BA" w14:textId="77777777" w:rsidR="008412C3" w:rsidRPr="00F84A7B" w:rsidRDefault="008412C3" w:rsidP="008412C3">
      <w:pPr>
        <w:rPr>
          <w:rFonts w:ascii="Calibri" w:hAnsi="Calibri" w:cs="Calibri"/>
        </w:rPr>
      </w:pPr>
      <w:r w:rsidRPr="00F84A7B">
        <w:rPr>
          <w:rFonts w:ascii="Calibri" w:hAnsi="Calibri" w:cs="Calibri"/>
        </w:rPr>
        <w:t>V současné době škola disponuje 5 speciálními třídami, kam dochází žáci se středně těžkým mentálním postižením, těžkým mentálním postižením a postižením více vadami, žáci s autismem, ADHD a s tělesným postižením.</w:t>
      </w:r>
    </w:p>
    <w:p w14:paraId="06B0FB01" w14:textId="77777777" w:rsidR="008412C3" w:rsidRPr="00F84A7B" w:rsidRDefault="008412C3" w:rsidP="008412C3">
      <w:pPr>
        <w:rPr>
          <w:rFonts w:ascii="Calibri" w:hAnsi="Calibri" w:cs="Calibri"/>
        </w:rPr>
      </w:pPr>
      <w:r w:rsidRPr="00F84A7B">
        <w:rPr>
          <w:rFonts w:ascii="Calibri" w:hAnsi="Calibri" w:cs="Calibri"/>
        </w:rPr>
        <w:t>V budově, kde jsou umístěny speciální třídy, je kladen důraz na vytvoření plně přístupného a bezbariérového prostředí. Toto řešení umožňuje zajištění pohodlí, bezpečnosti a rovného přístupu ke vzdělávání všem žákům bez ohledu na jejich fyzické či mentální omezení. Škola disponuje hlavním vchodem, který je bezbariérový a vchodem pro speciální třídy, který je vybavený nájezdy.</w:t>
      </w:r>
    </w:p>
    <w:p w14:paraId="4E9A0A43" w14:textId="77777777" w:rsidR="008412C3" w:rsidRPr="00F84A7B" w:rsidRDefault="008412C3" w:rsidP="008412C3">
      <w:pPr>
        <w:rPr>
          <w:rFonts w:ascii="Calibri" w:hAnsi="Calibri" w:cs="Calibri"/>
        </w:rPr>
      </w:pPr>
      <w:r w:rsidRPr="00F84A7B">
        <w:rPr>
          <w:rFonts w:ascii="Calibri" w:hAnsi="Calibri" w:cs="Calibri"/>
        </w:rPr>
        <w:t xml:space="preserve">Přístupnost je zajištěna i pro děti na vozíku nebo s omezenou mobilitou a to </w:t>
      </w:r>
      <w:proofErr w:type="spellStart"/>
      <w:r w:rsidRPr="00F84A7B">
        <w:rPr>
          <w:rFonts w:ascii="Calibri" w:hAnsi="Calibri" w:cs="Calibri"/>
        </w:rPr>
        <w:t>schodolezem</w:t>
      </w:r>
      <w:proofErr w:type="spellEnd"/>
      <w:r w:rsidRPr="00F84A7B">
        <w:rPr>
          <w:rFonts w:ascii="Calibri" w:hAnsi="Calibri" w:cs="Calibri"/>
        </w:rPr>
        <w:t>. Široké chodby a dveře umožňují pohodlný průjezd vozíkem. V budově je instalován výtah, který usnadňuje přesun mezi patry a upravená WC.</w:t>
      </w:r>
    </w:p>
    <w:p w14:paraId="06888F53" w14:textId="77777777" w:rsidR="008412C3" w:rsidRPr="00F84A7B" w:rsidRDefault="008412C3" w:rsidP="008412C3">
      <w:pPr>
        <w:rPr>
          <w:rStyle w:val="Siln"/>
          <w:rFonts w:ascii="Calibri" w:hAnsi="Calibri" w:cs="Calibri"/>
          <w:b w:val="0"/>
          <w:bCs w:val="0"/>
        </w:rPr>
      </w:pPr>
    </w:p>
    <w:p w14:paraId="3FEF149B" w14:textId="77777777" w:rsidR="008412C3" w:rsidRPr="00F84A7B" w:rsidRDefault="008412C3" w:rsidP="008412C3">
      <w:pPr>
        <w:rPr>
          <w:rFonts w:ascii="Calibri" w:hAnsi="Calibri" w:cs="Calibri"/>
        </w:rPr>
      </w:pPr>
      <w:r w:rsidRPr="00F84A7B">
        <w:rPr>
          <w:rStyle w:val="Siln"/>
          <w:rFonts w:ascii="Calibri" w:hAnsi="Calibri" w:cs="Calibri"/>
          <w:b w:val="0"/>
          <w:bCs w:val="0"/>
        </w:rPr>
        <w:t>Specifické vybavení pro speciální třídy</w:t>
      </w:r>
    </w:p>
    <w:p w14:paraId="51F653A7" w14:textId="77777777" w:rsidR="008412C3" w:rsidRPr="00F84A7B" w:rsidRDefault="008412C3" w:rsidP="008412C3">
      <w:pPr>
        <w:numPr>
          <w:ilvl w:val="0"/>
          <w:numId w:val="24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>Speciální lavice a židle přizpůsobené potřebám žáků s tělesným postižením.</w:t>
      </w:r>
    </w:p>
    <w:p w14:paraId="71F4033C" w14:textId="77777777" w:rsidR="008412C3" w:rsidRPr="00F84A7B" w:rsidRDefault="008412C3" w:rsidP="008412C3">
      <w:pPr>
        <w:numPr>
          <w:ilvl w:val="0"/>
          <w:numId w:val="24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>Technologie, jako jsou interaktivní tabule a tablety.</w:t>
      </w:r>
    </w:p>
    <w:p w14:paraId="392CFF45" w14:textId="77777777" w:rsidR="008412C3" w:rsidRPr="00F84A7B" w:rsidRDefault="008412C3" w:rsidP="008412C3">
      <w:pPr>
        <w:rPr>
          <w:rFonts w:ascii="Calibri" w:hAnsi="Calibri" w:cs="Calibri"/>
          <w:b/>
          <w:bCs/>
        </w:rPr>
      </w:pPr>
      <w:r w:rsidRPr="00F84A7B">
        <w:rPr>
          <w:rStyle w:val="Siln"/>
          <w:rFonts w:ascii="Calibri" w:hAnsi="Calibri" w:cs="Calibri"/>
          <w:b w:val="0"/>
          <w:bCs w:val="0"/>
        </w:rPr>
        <w:t>Smyslové místnosti</w:t>
      </w:r>
    </w:p>
    <w:p w14:paraId="0E49D841" w14:textId="77777777" w:rsidR="008412C3" w:rsidRPr="00F84A7B" w:rsidRDefault="008412C3" w:rsidP="008412C3">
      <w:pPr>
        <w:numPr>
          <w:ilvl w:val="0"/>
          <w:numId w:val="25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>Škola disponuje místností „</w:t>
      </w:r>
      <w:proofErr w:type="spellStart"/>
      <w:r w:rsidRPr="00F84A7B">
        <w:rPr>
          <w:rFonts w:ascii="Calibri" w:hAnsi="Calibri" w:cs="Calibri"/>
        </w:rPr>
        <w:t>Snoezelen</w:t>
      </w:r>
      <w:proofErr w:type="spellEnd"/>
      <w:r w:rsidRPr="00F84A7B">
        <w:rPr>
          <w:rFonts w:ascii="Calibri" w:hAnsi="Calibri" w:cs="Calibri"/>
        </w:rPr>
        <w:t>“ a smyslovou místností pro relaxaci žáků „Motorická herna“, což je důležité zejména pro děti s autismem nebo ADHD.</w:t>
      </w:r>
    </w:p>
    <w:p w14:paraId="41F9F574" w14:textId="77777777" w:rsidR="008412C3" w:rsidRPr="00F84A7B" w:rsidRDefault="008412C3" w:rsidP="008412C3">
      <w:pPr>
        <w:rPr>
          <w:rFonts w:ascii="Calibri" w:hAnsi="Calibri" w:cs="Calibri"/>
          <w:b/>
          <w:bCs/>
        </w:rPr>
      </w:pPr>
      <w:r w:rsidRPr="00F84A7B">
        <w:rPr>
          <w:rStyle w:val="Siln"/>
          <w:rFonts w:ascii="Calibri" w:hAnsi="Calibri" w:cs="Calibri"/>
          <w:b w:val="0"/>
          <w:bCs w:val="0"/>
        </w:rPr>
        <w:t>Tělocvična a rehabilitační prostory</w:t>
      </w:r>
    </w:p>
    <w:p w14:paraId="2D4A33B1" w14:textId="77777777" w:rsidR="008412C3" w:rsidRPr="00F84A7B" w:rsidRDefault="008412C3" w:rsidP="008412C3">
      <w:pPr>
        <w:numPr>
          <w:ilvl w:val="0"/>
          <w:numId w:val="25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>Tělocvična je vybavena pomůckami pro rehabilitační cvičení, například míče, žíněnky a dalšími pomůckami.</w:t>
      </w:r>
    </w:p>
    <w:p w14:paraId="12ADCAE5" w14:textId="77777777" w:rsidR="008412C3" w:rsidRPr="00F84A7B" w:rsidRDefault="008412C3" w:rsidP="008412C3">
      <w:pPr>
        <w:rPr>
          <w:rFonts w:ascii="Calibri" w:hAnsi="Calibri" w:cs="Calibri"/>
          <w:b/>
          <w:bCs/>
        </w:rPr>
      </w:pPr>
      <w:r w:rsidRPr="00F84A7B">
        <w:rPr>
          <w:rStyle w:val="Siln"/>
          <w:rFonts w:ascii="Calibri" w:hAnsi="Calibri" w:cs="Calibri"/>
          <w:b w:val="0"/>
          <w:bCs w:val="0"/>
        </w:rPr>
        <w:t>Školní jídelna</w:t>
      </w:r>
    </w:p>
    <w:p w14:paraId="304D7282" w14:textId="77777777" w:rsidR="008412C3" w:rsidRPr="00F84A7B" w:rsidRDefault="008412C3" w:rsidP="008412C3">
      <w:pPr>
        <w:numPr>
          <w:ilvl w:val="0"/>
          <w:numId w:val="25"/>
        </w:numPr>
        <w:rPr>
          <w:rFonts w:ascii="Calibri" w:hAnsi="Calibri" w:cs="Calibri"/>
          <w:b/>
          <w:bCs/>
        </w:rPr>
      </w:pPr>
      <w:r w:rsidRPr="00F84A7B">
        <w:rPr>
          <w:rFonts w:ascii="Calibri" w:hAnsi="Calibri" w:cs="Calibri"/>
        </w:rPr>
        <w:t>Školní jídelna je přístupná a upravená pro žáky s tělesným postižením. Jídlo může být přizpůsobeno dietním potřebám.</w:t>
      </w:r>
    </w:p>
    <w:p w14:paraId="262EAB5D" w14:textId="77777777" w:rsidR="008412C3" w:rsidRPr="00F84A7B" w:rsidRDefault="008412C3" w:rsidP="008412C3">
      <w:pPr>
        <w:rPr>
          <w:rFonts w:ascii="Calibri" w:hAnsi="Calibri" w:cs="Calibri"/>
        </w:rPr>
      </w:pPr>
      <w:r w:rsidRPr="00F84A7B">
        <w:rPr>
          <w:rFonts w:ascii="Calibri" w:hAnsi="Calibri" w:cs="Calibri"/>
        </w:rPr>
        <w:t>Školní družina</w:t>
      </w:r>
    </w:p>
    <w:p w14:paraId="6770C2DC" w14:textId="7359A830" w:rsidR="008412C3" w:rsidRPr="00F84A7B" w:rsidRDefault="008412C3" w:rsidP="008412C3">
      <w:pPr>
        <w:numPr>
          <w:ilvl w:val="0"/>
          <w:numId w:val="25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>Školní družina je specificky přizpůsobena potřebám a schopnostem žáků se speciálními vzdělávacími potřebami</w:t>
      </w:r>
      <w:r>
        <w:rPr>
          <w:rFonts w:ascii="Calibri" w:hAnsi="Calibri" w:cs="Calibri"/>
        </w:rPr>
        <w:t>, a</w:t>
      </w:r>
      <w:r w:rsidRPr="00F84A7B">
        <w:rPr>
          <w:rFonts w:ascii="Calibri" w:hAnsi="Calibri" w:cs="Calibri"/>
        </w:rPr>
        <w:t>le také podporovat rozvoj sociálních dovedností, samostatnosti a kreativity v bezpečném a podnětném prostředí.</w:t>
      </w:r>
    </w:p>
    <w:p w14:paraId="6BF054FA" w14:textId="77777777" w:rsidR="008412C3" w:rsidRPr="00F84A7B" w:rsidRDefault="008412C3" w:rsidP="008412C3">
      <w:pPr>
        <w:rPr>
          <w:rFonts w:ascii="Calibri" w:hAnsi="Calibri" w:cs="Calibri"/>
          <w:b/>
          <w:bCs/>
        </w:rPr>
      </w:pPr>
      <w:r w:rsidRPr="00F84A7B">
        <w:rPr>
          <w:rStyle w:val="Siln"/>
          <w:rFonts w:ascii="Calibri" w:hAnsi="Calibri" w:cs="Calibri"/>
          <w:b w:val="0"/>
          <w:bCs w:val="0"/>
        </w:rPr>
        <w:t>Zahrada a venkovní prostory</w:t>
      </w:r>
    </w:p>
    <w:p w14:paraId="7DF8D99A" w14:textId="77777777" w:rsidR="008412C3" w:rsidRPr="00F84A7B" w:rsidRDefault="008412C3" w:rsidP="008412C3">
      <w:pPr>
        <w:numPr>
          <w:ilvl w:val="0"/>
          <w:numId w:val="25"/>
        </w:numPr>
        <w:rPr>
          <w:rFonts w:ascii="Calibri" w:hAnsi="Calibri" w:cs="Calibri"/>
          <w:b/>
          <w:bCs/>
        </w:rPr>
      </w:pPr>
      <w:r w:rsidRPr="00F84A7B">
        <w:rPr>
          <w:rFonts w:ascii="Calibri" w:hAnsi="Calibri" w:cs="Calibri"/>
        </w:rPr>
        <w:t>Bezbariérový přístup k hřišti či odpočinkovým a herním zónám</w:t>
      </w:r>
    </w:p>
    <w:p w14:paraId="4EC0E09B" w14:textId="77777777" w:rsidR="008412C3" w:rsidRDefault="008412C3" w:rsidP="008412C3">
      <w:pPr>
        <w:rPr>
          <w:rFonts w:ascii="Calibri" w:hAnsi="Calibri" w:cs="Calibri"/>
        </w:rPr>
      </w:pPr>
    </w:p>
    <w:p w14:paraId="5875774B" w14:textId="77777777" w:rsidR="008412C3" w:rsidRDefault="008412C3" w:rsidP="008412C3">
      <w:pPr>
        <w:rPr>
          <w:rFonts w:ascii="Calibri" w:hAnsi="Calibri" w:cs="Calibri"/>
          <w:b/>
          <w:bCs/>
        </w:rPr>
      </w:pPr>
      <w:r w:rsidRPr="00CA7B7F">
        <w:rPr>
          <w:rFonts w:ascii="Calibri" w:hAnsi="Calibri" w:cs="Calibri"/>
          <w:b/>
          <w:bCs/>
        </w:rPr>
        <w:t>2.2 Charakteristika žáků</w:t>
      </w:r>
    </w:p>
    <w:p w14:paraId="2D6E620C" w14:textId="77777777" w:rsidR="008412C3" w:rsidRPr="00CA7B7F" w:rsidRDefault="008412C3" w:rsidP="008412C3">
      <w:pPr>
        <w:rPr>
          <w:rFonts w:ascii="Calibri" w:hAnsi="Calibri" w:cs="Calibri"/>
          <w:b/>
          <w:bCs/>
        </w:rPr>
      </w:pPr>
    </w:p>
    <w:p w14:paraId="7EB42C1D" w14:textId="77777777" w:rsidR="008412C3" w:rsidRPr="00F84A7B" w:rsidRDefault="008412C3" w:rsidP="008412C3">
      <w:pPr>
        <w:rPr>
          <w:rFonts w:ascii="Calibri" w:hAnsi="Calibri" w:cs="Calibri"/>
          <w:u w:val="single"/>
        </w:rPr>
      </w:pPr>
      <w:r w:rsidRPr="00F84A7B">
        <w:rPr>
          <w:rFonts w:ascii="Calibri" w:hAnsi="Calibri" w:cs="Calibri"/>
          <w:u w:val="single"/>
        </w:rPr>
        <w:t>Žáci se středně těžkým mentálním postižením</w:t>
      </w:r>
    </w:p>
    <w:p w14:paraId="610D58DB" w14:textId="77777777" w:rsidR="008412C3" w:rsidRPr="00F84A7B" w:rsidRDefault="008412C3" w:rsidP="008412C3">
      <w:pPr>
        <w:numPr>
          <w:ilvl w:val="0"/>
          <w:numId w:val="19"/>
        </w:numPr>
        <w:rPr>
          <w:rFonts w:ascii="Calibri" w:hAnsi="Calibri" w:cs="Calibri"/>
          <w:b/>
        </w:rPr>
      </w:pPr>
      <w:r w:rsidRPr="00F84A7B">
        <w:rPr>
          <w:rFonts w:ascii="Calibri" w:hAnsi="Calibri" w:cs="Calibri"/>
        </w:rPr>
        <w:t xml:space="preserve">Práce je přizpůsobena nižšímu tempu učení a schopnostem žáků. </w:t>
      </w:r>
    </w:p>
    <w:p w14:paraId="5816C15E" w14:textId="77777777" w:rsidR="008412C3" w:rsidRPr="00F84A7B" w:rsidRDefault="008412C3" w:rsidP="008412C3">
      <w:pPr>
        <w:numPr>
          <w:ilvl w:val="0"/>
          <w:numId w:val="19"/>
        </w:numPr>
        <w:rPr>
          <w:rFonts w:ascii="Calibri" w:hAnsi="Calibri" w:cs="Calibri"/>
          <w:b/>
        </w:rPr>
      </w:pPr>
      <w:r w:rsidRPr="00F84A7B">
        <w:rPr>
          <w:rFonts w:ascii="Calibri" w:hAnsi="Calibri" w:cs="Calibri"/>
        </w:rPr>
        <w:t>Důraz je kladen na praktické dovednosti, sebeobsluhu a rozvoj základních znalostí a dovedností.</w:t>
      </w:r>
    </w:p>
    <w:p w14:paraId="7C051DFE" w14:textId="77777777" w:rsidR="008412C3" w:rsidRPr="00F84A7B" w:rsidRDefault="008412C3" w:rsidP="008412C3">
      <w:pPr>
        <w:rPr>
          <w:rFonts w:ascii="Calibri" w:hAnsi="Calibri" w:cs="Calibri"/>
        </w:rPr>
      </w:pPr>
      <w:r w:rsidRPr="00F84A7B">
        <w:rPr>
          <w:rStyle w:val="Siln"/>
          <w:rFonts w:ascii="Calibri" w:hAnsi="Calibri" w:cs="Calibri"/>
        </w:rPr>
        <w:t>Cíl</w:t>
      </w:r>
      <w:r w:rsidRPr="00F84A7B">
        <w:rPr>
          <w:rFonts w:ascii="Calibri" w:hAnsi="Calibri" w:cs="Calibri"/>
        </w:rPr>
        <w:t>: Podporovat samostatnost žáků v každodenním životě a rozvíjet základní kompetence.</w:t>
      </w:r>
    </w:p>
    <w:p w14:paraId="6B5C9A39" w14:textId="77777777" w:rsidR="008412C3" w:rsidRPr="00F84A7B" w:rsidRDefault="008412C3" w:rsidP="008412C3">
      <w:pPr>
        <w:rPr>
          <w:rFonts w:ascii="Calibri" w:hAnsi="Calibri" w:cs="Calibri"/>
        </w:rPr>
      </w:pPr>
    </w:p>
    <w:p w14:paraId="5A956DC6" w14:textId="77777777" w:rsidR="008412C3" w:rsidRPr="00F84A7B" w:rsidRDefault="008412C3" w:rsidP="008412C3">
      <w:pPr>
        <w:rPr>
          <w:rFonts w:ascii="Calibri" w:hAnsi="Calibri" w:cs="Calibri"/>
          <w:u w:val="single"/>
        </w:rPr>
      </w:pPr>
      <w:r w:rsidRPr="00F84A7B">
        <w:rPr>
          <w:rFonts w:ascii="Calibri" w:hAnsi="Calibri" w:cs="Calibri"/>
          <w:u w:val="single"/>
        </w:rPr>
        <w:t>Žáci se těžkým mentálním postižením a postižením více vadami</w:t>
      </w:r>
    </w:p>
    <w:p w14:paraId="31A12284" w14:textId="77777777" w:rsidR="008412C3" w:rsidRPr="00F84A7B" w:rsidRDefault="008412C3" w:rsidP="008412C3">
      <w:pPr>
        <w:numPr>
          <w:ilvl w:val="0"/>
          <w:numId w:val="20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>Individuální přístup</w:t>
      </w:r>
    </w:p>
    <w:p w14:paraId="0DB5F6C6" w14:textId="77777777" w:rsidR="008412C3" w:rsidRPr="00F84A7B" w:rsidRDefault="008412C3" w:rsidP="008412C3">
      <w:pPr>
        <w:numPr>
          <w:ilvl w:val="0"/>
          <w:numId w:val="20"/>
        </w:numPr>
        <w:spacing w:before="100" w:beforeAutospacing="1" w:after="100" w:afterAutospacing="1"/>
        <w:rPr>
          <w:rFonts w:ascii="Calibri" w:hAnsi="Calibri" w:cs="Calibri"/>
        </w:rPr>
      </w:pPr>
      <w:r w:rsidRPr="00F84A7B">
        <w:rPr>
          <w:rFonts w:ascii="Calibri" w:hAnsi="Calibri" w:cs="Calibri"/>
        </w:rPr>
        <w:lastRenderedPageBreak/>
        <w:t>Vyučování je zaměřeno na základní životní dovednosti (např. jídlo, hygiena, jednoduchá komunikace).</w:t>
      </w:r>
    </w:p>
    <w:p w14:paraId="18C8D516" w14:textId="77777777" w:rsidR="008412C3" w:rsidRPr="00F84A7B" w:rsidRDefault="008412C3" w:rsidP="008412C3">
      <w:pPr>
        <w:numPr>
          <w:ilvl w:val="0"/>
          <w:numId w:val="20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 xml:space="preserve">Často se zapojují prvky alternativní komunikace (např. piktogramy, </w:t>
      </w:r>
      <w:proofErr w:type="spellStart"/>
      <w:r w:rsidRPr="00F84A7B">
        <w:rPr>
          <w:rFonts w:ascii="Calibri" w:hAnsi="Calibri" w:cs="Calibri"/>
        </w:rPr>
        <w:t>znakovací</w:t>
      </w:r>
      <w:proofErr w:type="spellEnd"/>
      <w:r w:rsidRPr="00F84A7B">
        <w:rPr>
          <w:rFonts w:ascii="Calibri" w:hAnsi="Calibri" w:cs="Calibri"/>
        </w:rPr>
        <w:t xml:space="preserve"> systémy).</w:t>
      </w:r>
    </w:p>
    <w:p w14:paraId="6BA36795" w14:textId="77777777" w:rsidR="008412C3" w:rsidRPr="00F84A7B" w:rsidRDefault="008412C3" w:rsidP="008412C3">
      <w:pPr>
        <w:rPr>
          <w:rFonts w:ascii="Calibri" w:hAnsi="Calibri" w:cs="Calibri"/>
        </w:rPr>
      </w:pPr>
      <w:r w:rsidRPr="00F84A7B">
        <w:rPr>
          <w:rStyle w:val="Siln"/>
          <w:rFonts w:ascii="Calibri" w:hAnsi="Calibri" w:cs="Calibri"/>
        </w:rPr>
        <w:t>Cíl</w:t>
      </w:r>
      <w:r w:rsidRPr="00F84A7B">
        <w:rPr>
          <w:rFonts w:ascii="Calibri" w:hAnsi="Calibri" w:cs="Calibri"/>
        </w:rPr>
        <w:t>: Maximalizovat soběstačnost a rozvoj dovedností dle individuálních možností žáků.</w:t>
      </w:r>
    </w:p>
    <w:p w14:paraId="76C9C0FA" w14:textId="77777777" w:rsidR="008412C3" w:rsidRPr="00F84A7B" w:rsidRDefault="008412C3" w:rsidP="008412C3">
      <w:pPr>
        <w:rPr>
          <w:rFonts w:ascii="Calibri" w:hAnsi="Calibri" w:cs="Calibri"/>
          <w:b/>
          <w:bCs/>
        </w:rPr>
      </w:pPr>
    </w:p>
    <w:p w14:paraId="6FF88126" w14:textId="77777777" w:rsidR="008412C3" w:rsidRPr="00F84A7B" w:rsidRDefault="008412C3" w:rsidP="008412C3">
      <w:pPr>
        <w:rPr>
          <w:rFonts w:ascii="Calibri" w:hAnsi="Calibri" w:cs="Calibri"/>
          <w:u w:val="single"/>
        </w:rPr>
      </w:pPr>
      <w:r w:rsidRPr="00F84A7B">
        <w:rPr>
          <w:rFonts w:ascii="Calibri" w:hAnsi="Calibri" w:cs="Calibri"/>
          <w:u w:val="single"/>
        </w:rPr>
        <w:t>Žáci s autismem</w:t>
      </w:r>
    </w:p>
    <w:p w14:paraId="2B7F8E7C" w14:textId="77777777" w:rsidR="008412C3" w:rsidRPr="00F84A7B" w:rsidRDefault="008412C3" w:rsidP="008412C3">
      <w:pPr>
        <w:numPr>
          <w:ilvl w:val="0"/>
          <w:numId w:val="21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>Strukturované učení, vizualizace podpory a jasně daný režim.</w:t>
      </w:r>
    </w:p>
    <w:p w14:paraId="5789F24D" w14:textId="77777777" w:rsidR="008412C3" w:rsidRPr="00F84A7B" w:rsidRDefault="008412C3" w:rsidP="008412C3">
      <w:pPr>
        <w:numPr>
          <w:ilvl w:val="0"/>
          <w:numId w:val="21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>Malé skupiny (často 2–5 žáků) s vysokou mírou individuální podpory.</w:t>
      </w:r>
    </w:p>
    <w:p w14:paraId="62216A35" w14:textId="77777777" w:rsidR="008412C3" w:rsidRPr="00F84A7B" w:rsidRDefault="008412C3" w:rsidP="008412C3">
      <w:pPr>
        <w:numPr>
          <w:ilvl w:val="0"/>
          <w:numId w:val="21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>Vzdělávání je zaměřeno na rozvoj sociálních dovedností, komunikace a zvládání emocí.</w:t>
      </w:r>
    </w:p>
    <w:p w14:paraId="36F46539" w14:textId="77777777" w:rsidR="008412C3" w:rsidRPr="00F84A7B" w:rsidRDefault="008412C3" w:rsidP="008412C3">
      <w:pPr>
        <w:rPr>
          <w:rFonts w:ascii="Calibri" w:hAnsi="Calibri" w:cs="Calibri"/>
        </w:rPr>
      </w:pPr>
      <w:r w:rsidRPr="00F84A7B">
        <w:rPr>
          <w:rStyle w:val="Siln"/>
          <w:rFonts w:ascii="Calibri" w:hAnsi="Calibri" w:cs="Calibri"/>
        </w:rPr>
        <w:t>Cíl</w:t>
      </w:r>
      <w:r w:rsidRPr="00F84A7B">
        <w:rPr>
          <w:rFonts w:ascii="Calibri" w:hAnsi="Calibri" w:cs="Calibri"/>
        </w:rPr>
        <w:t>: Pomoci žákům orientovat se v prostředí školy, rozvíjet jejich schopnosti a snižovat stres z neznámých situací.</w:t>
      </w:r>
    </w:p>
    <w:p w14:paraId="58DBF9BF" w14:textId="77777777" w:rsidR="008412C3" w:rsidRPr="00F84A7B" w:rsidRDefault="008412C3" w:rsidP="008412C3">
      <w:pPr>
        <w:rPr>
          <w:rFonts w:ascii="Calibri" w:hAnsi="Calibri" w:cs="Calibri"/>
          <w:u w:val="single"/>
        </w:rPr>
      </w:pPr>
    </w:p>
    <w:p w14:paraId="0A08FD84" w14:textId="77777777" w:rsidR="008412C3" w:rsidRPr="00F84A7B" w:rsidRDefault="008412C3" w:rsidP="008412C3">
      <w:pPr>
        <w:rPr>
          <w:rFonts w:ascii="Calibri" w:hAnsi="Calibri" w:cs="Calibri"/>
          <w:u w:val="single"/>
        </w:rPr>
      </w:pPr>
      <w:r w:rsidRPr="00F84A7B">
        <w:rPr>
          <w:rFonts w:ascii="Calibri" w:hAnsi="Calibri" w:cs="Calibri"/>
          <w:u w:val="single"/>
        </w:rPr>
        <w:t>Žáci s ADHD</w:t>
      </w:r>
    </w:p>
    <w:p w14:paraId="15F25E5D" w14:textId="0B2B3A88" w:rsidR="008412C3" w:rsidRPr="00F84A7B" w:rsidRDefault="008412C3" w:rsidP="008412C3">
      <w:pPr>
        <w:numPr>
          <w:ilvl w:val="0"/>
          <w:numId w:val="22"/>
        </w:numPr>
        <w:rPr>
          <w:rFonts w:ascii="Calibri" w:hAnsi="Calibri" w:cs="Calibri"/>
          <w:u w:val="single"/>
        </w:rPr>
      </w:pPr>
      <w:r w:rsidRPr="00F84A7B">
        <w:rPr>
          <w:rFonts w:ascii="Calibri" w:hAnsi="Calibri" w:cs="Calibri"/>
        </w:rPr>
        <w:t>Důraz na časté přestávky, strukturovanou výuku a jasn</w:t>
      </w:r>
      <w:r>
        <w:rPr>
          <w:rFonts w:ascii="Calibri" w:hAnsi="Calibri" w:cs="Calibri"/>
        </w:rPr>
        <w:t>á</w:t>
      </w:r>
      <w:r w:rsidRPr="00F84A7B">
        <w:rPr>
          <w:rFonts w:ascii="Calibri" w:hAnsi="Calibri" w:cs="Calibri"/>
        </w:rPr>
        <w:t xml:space="preserve"> pravidla.</w:t>
      </w:r>
    </w:p>
    <w:p w14:paraId="0E1ACC1D" w14:textId="77777777" w:rsidR="008412C3" w:rsidRPr="00F84A7B" w:rsidRDefault="008412C3" w:rsidP="008412C3">
      <w:pPr>
        <w:numPr>
          <w:ilvl w:val="0"/>
          <w:numId w:val="22"/>
        </w:numPr>
        <w:rPr>
          <w:rFonts w:ascii="Calibri" w:hAnsi="Calibri" w:cs="Calibri"/>
          <w:u w:val="single"/>
        </w:rPr>
      </w:pPr>
      <w:r w:rsidRPr="00F84A7B">
        <w:rPr>
          <w:rFonts w:ascii="Calibri" w:hAnsi="Calibri" w:cs="Calibri"/>
        </w:rPr>
        <w:t>Používání motivačních metod a pozitivního posilování.</w:t>
      </w:r>
    </w:p>
    <w:p w14:paraId="35151C19" w14:textId="77777777" w:rsidR="008412C3" w:rsidRPr="00F84A7B" w:rsidRDefault="008412C3" w:rsidP="008412C3">
      <w:pPr>
        <w:numPr>
          <w:ilvl w:val="0"/>
          <w:numId w:val="22"/>
        </w:numPr>
        <w:rPr>
          <w:rFonts w:ascii="Calibri" w:hAnsi="Calibri" w:cs="Calibri"/>
          <w:u w:val="single"/>
        </w:rPr>
      </w:pPr>
      <w:r w:rsidRPr="00F84A7B">
        <w:rPr>
          <w:rFonts w:ascii="Calibri" w:hAnsi="Calibri" w:cs="Calibri"/>
        </w:rPr>
        <w:t>Vhodná je individuální nebo skupinová práce v menším kolektivu.</w:t>
      </w:r>
    </w:p>
    <w:p w14:paraId="05E3C154" w14:textId="77777777" w:rsidR="008412C3" w:rsidRPr="00F84A7B" w:rsidRDefault="008412C3" w:rsidP="008412C3">
      <w:pPr>
        <w:rPr>
          <w:rFonts w:ascii="Calibri" w:hAnsi="Calibri" w:cs="Calibri"/>
        </w:rPr>
      </w:pPr>
      <w:r w:rsidRPr="00F84A7B">
        <w:rPr>
          <w:rStyle w:val="Siln"/>
          <w:rFonts w:ascii="Calibri" w:hAnsi="Calibri" w:cs="Calibri"/>
        </w:rPr>
        <w:t>Cíl</w:t>
      </w:r>
      <w:r w:rsidRPr="00F84A7B">
        <w:rPr>
          <w:rFonts w:ascii="Calibri" w:hAnsi="Calibri" w:cs="Calibri"/>
        </w:rPr>
        <w:t>: Podporovat pozornost a motivaci žáků, rozvíjet jejich schopnosti v přátelském a bezpečném prostředí.</w:t>
      </w:r>
    </w:p>
    <w:p w14:paraId="0D7C699E" w14:textId="77777777" w:rsidR="008412C3" w:rsidRPr="00F84A7B" w:rsidRDefault="008412C3" w:rsidP="008412C3">
      <w:pPr>
        <w:rPr>
          <w:rFonts w:ascii="Calibri" w:hAnsi="Calibri" w:cs="Calibri"/>
        </w:rPr>
      </w:pPr>
    </w:p>
    <w:p w14:paraId="78EC8B6A" w14:textId="77777777" w:rsidR="008412C3" w:rsidRPr="00F84A7B" w:rsidRDefault="008412C3" w:rsidP="008412C3">
      <w:pPr>
        <w:rPr>
          <w:rFonts w:ascii="Calibri" w:hAnsi="Calibri" w:cs="Calibri"/>
          <w:u w:val="single"/>
        </w:rPr>
      </w:pPr>
      <w:r w:rsidRPr="00F84A7B">
        <w:rPr>
          <w:rFonts w:ascii="Calibri" w:hAnsi="Calibri" w:cs="Calibri"/>
          <w:u w:val="single"/>
        </w:rPr>
        <w:t>Žáci s tělesným postižením</w:t>
      </w:r>
    </w:p>
    <w:p w14:paraId="25AD6A7B" w14:textId="77777777" w:rsidR="008412C3" w:rsidRPr="00F84A7B" w:rsidRDefault="008412C3" w:rsidP="008412C3">
      <w:pPr>
        <w:numPr>
          <w:ilvl w:val="0"/>
          <w:numId w:val="23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>Bezbariérové prostředí, technologie a pomůcky (např. speciální lavice, komunikační zařízení).</w:t>
      </w:r>
    </w:p>
    <w:p w14:paraId="08DAA5A9" w14:textId="77777777" w:rsidR="008412C3" w:rsidRPr="00F84A7B" w:rsidRDefault="008412C3" w:rsidP="008412C3">
      <w:pPr>
        <w:numPr>
          <w:ilvl w:val="0"/>
          <w:numId w:val="23"/>
        </w:numPr>
        <w:rPr>
          <w:rFonts w:ascii="Calibri" w:hAnsi="Calibri" w:cs="Calibri"/>
        </w:rPr>
      </w:pPr>
      <w:r w:rsidRPr="00F84A7B">
        <w:rPr>
          <w:rFonts w:ascii="Calibri" w:hAnsi="Calibri" w:cs="Calibri"/>
        </w:rPr>
        <w:t>Vzdělávací program je přizpůsoben fyzickým možnostem žáků.</w:t>
      </w:r>
    </w:p>
    <w:p w14:paraId="471207FB" w14:textId="77777777" w:rsidR="008412C3" w:rsidRPr="0081761D" w:rsidRDefault="008412C3" w:rsidP="008412C3">
      <w:pPr>
        <w:rPr>
          <w:rFonts w:ascii="Calibri" w:hAnsi="Calibri" w:cs="Calibri"/>
        </w:rPr>
      </w:pPr>
      <w:r w:rsidRPr="00F84A7B">
        <w:rPr>
          <w:rStyle w:val="Siln"/>
          <w:rFonts w:ascii="Calibri" w:hAnsi="Calibri" w:cs="Calibri"/>
        </w:rPr>
        <w:t>Cíl</w:t>
      </w:r>
      <w:r w:rsidRPr="00F84A7B">
        <w:rPr>
          <w:rFonts w:ascii="Calibri" w:hAnsi="Calibri" w:cs="Calibri"/>
        </w:rPr>
        <w:t>: Podpořit vzdělávací potenciál a zajistit inkluzi při zohlednění fyzických omezení žáků.</w:t>
      </w:r>
    </w:p>
    <w:p w14:paraId="19C8FBE2" w14:textId="77777777" w:rsidR="008412C3" w:rsidRPr="0081761D" w:rsidRDefault="008412C3" w:rsidP="008412C3">
      <w:pPr>
        <w:rPr>
          <w:rFonts w:ascii="Calibri" w:hAnsi="Calibri" w:cs="Calibri"/>
          <w:b/>
        </w:rPr>
      </w:pPr>
    </w:p>
    <w:p w14:paraId="4E73BC75" w14:textId="77777777" w:rsidR="008412C3" w:rsidRPr="0081761D" w:rsidRDefault="008412C3" w:rsidP="008412C3">
      <w:pPr>
        <w:rPr>
          <w:rFonts w:ascii="Calibri" w:hAnsi="Calibri" w:cs="Calibri"/>
        </w:rPr>
      </w:pPr>
    </w:p>
    <w:p w14:paraId="4911A68D" w14:textId="77777777" w:rsidR="008412C3" w:rsidRPr="0081761D" w:rsidRDefault="008412C3" w:rsidP="008412C3">
      <w:pPr>
        <w:numPr>
          <w:ilvl w:val="1"/>
          <w:numId w:val="26"/>
        </w:numPr>
        <w:rPr>
          <w:rFonts w:ascii="Calibri" w:hAnsi="Calibri" w:cs="Calibri"/>
          <w:b/>
        </w:rPr>
      </w:pPr>
      <w:r w:rsidRPr="00D561AD">
        <w:rPr>
          <w:rFonts w:ascii="Calibri" w:hAnsi="Calibri" w:cs="Calibri"/>
          <w:b/>
        </w:rPr>
        <w:t>Projekt „Dokážu to“</w:t>
      </w:r>
    </w:p>
    <w:p w14:paraId="417A6357" w14:textId="606B79EA" w:rsidR="008412C3" w:rsidRPr="00D561AD" w:rsidRDefault="008412C3" w:rsidP="008412C3">
      <w:pPr>
        <w:spacing w:before="100" w:beforeAutospacing="1" w:after="100" w:afterAutospacing="1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 „Dokážu to“ pomáhá žákům</w:t>
      </w:r>
      <w:r w:rsidRPr="00D561AD">
        <w:rPr>
          <w:rFonts w:asciiTheme="minorHAnsi" w:hAnsiTheme="minorHAnsi" w:cstheme="minorHAnsi"/>
        </w:rPr>
        <w:t xml:space="preserve"> osvoj</w:t>
      </w:r>
      <w:r>
        <w:rPr>
          <w:rFonts w:asciiTheme="minorHAnsi" w:hAnsiTheme="minorHAnsi" w:cstheme="minorHAnsi"/>
        </w:rPr>
        <w:t>it si</w:t>
      </w:r>
      <w:r w:rsidRPr="00D561AD">
        <w:rPr>
          <w:rFonts w:asciiTheme="minorHAnsi" w:hAnsiTheme="minorHAnsi" w:cstheme="minorHAnsi"/>
        </w:rPr>
        <w:t xml:space="preserve"> běžn</w:t>
      </w:r>
      <w:r>
        <w:rPr>
          <w:rFonts w:asciiTheme="minorHAnsi" w:hAnsiTheme="minorHAnsi" w:cstheme="minorHAnsi"/>
        </w:rPr>
        <w:t>é</w:t>
      </w:r>
      <w:r w:rsidRPr="00D561AD">
        <w:rPr>
          <w:rFonts w:asciiTheme="minorHAnsi" w:hAnsiTheme="minorHAnsi" w:cstheme="minorHAnsi"/>
        </w:rPr>
        <w:t xml:space="preserve"> způsob</w:t>
      </w:r>
      <w:r>
        <w:rPr>
          <w:rFonts w:asciiTheme="minorHAnsi" w:hAnsiTheme="minorHAnsi" w:cstheme="minorHAnsi"/>
        </w:rPr>
        <w:t>y</w:t>
      </w:r>
      <w:r w:rsidRPr="00D561AD">
        <w:rPr>
          <w:rFonts w:asciiTheme="minorHAnsi" w:hAnsiTheme="minorHAnsi" w:cstheme="minorHAnsi"/>
        </w:rPr>
        <w:t xml:space="preserve"> komunikace, navazování kontaktů, </w:t>
      </w:r>
      <w:r>
        <w:rPr>
          <w:rFonts w:asciiTheme="minorHAnsi" w:hAnsiTheme="minorHAnsi" w:cstheme="minorHAnsi"/>
        </w:rPr>
        <w:t>což</w:t>
      </w:r>
      <w:r w:rsidRPr="00D561AD">
        <w:rPr>
          <w:rFonts w:asciiTheme="minorHAnsi" w:hAnsiTheme="minorHAnsi" w:cstheme="minorHAnsi"/>
        </w:rPr>
        <w:t xml:space="preserve"> jim pak může </w:t>
      </w:r>
      <w:r>
        <w:rPr>
          <w:rFonts w:asciiTheme="minorHAnsi" w:hAnsiTheme="minorHAnsi" w:cstheme="minorHAnsi"/>
        </w:rPr>
        <w:t>pomoci při</w:t>
      </w:r>
      <w:r w:rsidRPr="00D561AD">
        <w:rPr>
          <w:rFonts w:asciiTheme="minorHAnsi" w:hAnsiTheme="minorHAnsi" w:cstheme="minorHAnsi"/>
        </w:rPr>
        <w:t xml:space="preserve"> začleňování se do běžného každodenního života po absolvování školy. </w:t>
      </w:r>
      <w:r>
        <w:rPr>
          <w:rFonts w:asciiTheme="minorHAnsi" w:hAnsiTheme="minorHAnsi" w:cstheme="minorHAnsi"/>
        </w:rPr>
        <w:t>Aktivitami v tomto projektu p</w:t>
      </w:r>
      <w:r w:rsidRPr="00D561AD">
        <w:rPr>
          <w:rFonts w:asciiTheme="minorHAnsi" w:hAnsiTheme="minorHAnsi" w:cstheme="minorHAnsi"/>
        </w:rPr>
        <w:t>osilujeme ostražitost žáků</w:t>
      </w:r>
      <w:r>
        <w:rPr>
          <w:rFonts w:asciiTheme="minorHAnsi" w:hAnsiTheme="minorHAnsi" w:cstheme="minorHAnsi"/>
        </w:rPr>
        <w:t>, z</w:t>
      </w:r>
      <w:r w:rsidRPr="00D561AD">
        <w:rPr>
          <w:rFonts w:asciiTheme="minorHAnsi" w:hAnsiTheme="minorHAnsi" w:cstheme="minorHAnsi"/>
        </w:rPr>
        <w:t>lepšujeme zdraví a kondici</w:t>
      </w:r>
      <w:r>
        <w:rPr>
          <w:rFonts w:asciiTheme="minorHAnsi" w:hAnsiTheme="minorHAnsi" w:cstheme="minorHAnsi"/>
        </w:rPr>
        <w:t>, r</w:t>
      </w:r>
      <w:r w:rsidRPr="00D561AD">
        <w:rPr>
          <w:rFonts w:asciiTheme="minorHAnsi" w:hAnsiTheme="minorHAnsi" w:cstheme="minorHAnsi"/>
        </w:rPr>
        <w:t>ozšiřujeme vědomosti z oblasti dopravy</w:t>
      </w:r>
      <w:r>
        <w:rPr>
          <w:rFonts w:asciiTheme="minorHAnsi" w:hAnsiTheme="minorHAnsi" w:cstheme="minorHAnsi"/>
        </w:rPr>
        <w:t>, p</w:t>
      </w:r>
      <w:r w:rsidRPr="00D561AD">
        <w:rPr>
          <w:rFonts w:asciiTheme="minorHAnsi" w:hAnsiTheme="minorHAnsi" w:cstheme="minorHAnsi"/>
        </w:rPr>
        <w:t>odporujeme nezávislost žáků</w:t>
      </w:r>
      <w:r>
        <w:rPr>
          <w:rFonts w:asciiTheme="minorHAnsi" w:hAnsiTheme="minorHAnsi" w:cstheme="minorHAnsi"/>
        </w:rPr>
        <w:t>, z</w:t>
      </w:r>
      <w:r w:rsidRPr="00D561AD">
        <w:rPr>
          <w:rFonts w:asciiTheme="minorHAnsi" w:hAnsiTheme="minorHAnsi" w:cstheme="minorHAnsi"/>
        </w:rPr>
        <w:t>ačleňujeme žáků do kolektivu</w:t>
      </w:r>
      <w:r>
        <w:rPr>
          <w:rFonts w:asciiTheme="minorHAnsi" w:hAnsiTheme="minorHAnsi" w:cstheme="minorHAnsi"/>
        </w:rPr>
        <w:t>, z</w:t>
      </w:r>
      <w:r w:rsidRPr="00D561AD">
        <w:rPr>
          <w:rFonts w:asciiTheme="minorHAnsi" w:hAnsiTheme="minorHAnsi" w:cstheme="minorHAnsi"/>
        </w:rPr>
        <w:t>vyšujeme zájem o veřejné dění ve městě</w:t>
      </w:r>
      <w:r>
        <w:rPr>
          <w:rFonts w:asciiTheme="minorHAnsi" w:hAnsiTheme="minorHAnsi" w:cstheme="minorHAnsi"/>
        </w:rPr>
        <w:t>, u</w:t>
      </w:r>
      <w:r w:rsidRPr="00D561AD">
        <w:rPr>
          <w:rFonts w:asciiTheme="minorHAnsi" w:hAnsiTheme="minorHAnsi" w:cstheme="minorHAnsi"/>
        </w:rPr>
        <w:t>pevňujeme vztahy mezi školou a sousedy</w:t>
      </w:r>
      <w:r>
        <w:rPr>
          <w:rFonts w:asciiTheme="minorHAnsi" w:hAnsiTheme="minorHAnsi" w:cstheme="minorHAnsi"/>
        </w:rPr>
        <w:t>...</w:t>
      </w:r>
    </w:p>
    <w:p w14:paraId="0F41CE3C" w14:textId="77777777" w:rsidR="008412C3" w:rsidRPr="00D561AD" w:rsidRDefault="008412C3" w:rsidP="008412C3">
      <w:pPr>
        <w:rPr>
          <w:rFonts w:asciiTheme="minorHAnsi" w:hAnsiTheme="minorHAnsi" w:cstheme="minorHAnsi"/>
        </w:rPr>
      </w:pPr>
    </w:p>
    <w:p w14:paraId="6A918E2A" w14:textId="77777777" w:rsidR="008412C3" w:rsidRPr="00CA7B7F" w:rsidRDefault="008412C3" w:rsidP="008412C3">
      <w:pPr>
        <w:rPr>
          <w:rFonts w:ascii="Calibri" w:hAnsi="Calibri" w:cs="Calibri"/>
          <w:b/>
        </w:rPr>
      </w:pPr>
      <w:r w:rsidRPr="00CA7B7F">
        <w:rPr>
          <w:rFonts w:ascii="Calibri" w:hAnsi="Calibri" w:cs="Calibri"/>
          <w:b/>
        </w:rPr>
        <w:t>2.</w:t>
      </w:r>
      <w:r>
        <w:rPr>
          <w:rFonts w:ascii="Calibri" w:hAnsi="Calibri" w:cs="Calibri"/>
          <w:b/>
        </w:rPr>
        <w:t>4</w:t>
      </w:r>
      <w:r w:rsidRPr="00CA7B7F">
        <w:rPr>
          <w:rFonts w:ascii="Calibri" w:hAnsi="Calibri" w:cs="Calibri"/>
          <w:b/>
        </w:rPr>
        <w:t xml:space="preserve"> Spolupráce s rodiči </w:t>
      </w:r>
    </w:p>
    <w:p w14:paraId="6D07CE33" w14:textId="77777777" w:rsidR="008412C3" w:rsidRPr="00CA7B7F" w:rsidRDefault="008412C3" w:rsidP="008412C3">
      <w:pPr>
        <w:rPr>
          <w:rFonts w:ascii="Calibri" w:hAnsi="Calibri" w:cs="Calibri"/>
          <w:b/>
        </w:rPr>
      </w:pPr>
    </w:p>
    <w:p w14:paraId="5F7E7EC6" w14:textId="77777777" w:rsidR="008412C3" w:rsidRPr="00CA7B7F" w:rsidRDefault="008412C3" w:rsidP="008412C3">
      <w:pPr>
        <w:rPr>
          <w:rFonts w:ascii="Calibri" w:hAnsi="Calibri" w:cs="Calibri"/>
        </w:rPr>
      </w:pPr>
      <w:r w:rsidRPr="00CA7B7F">
        <w:rPr>
          <w:rFonts w:ascii="Calibri" w:hAnsi="Calibri" w:cs="Calibri"/>
        </w:rPr>
        <w:t>Spolupráce s rodiči tvoří jeden ze strategických cílů školy. Jeho naplňování není vůbec jednoduché, ale velmi dobře si uvědomujeme, že bez vzájemného partnerství bychom kýžených výsledků jen těžko dosáhli.</w:t>
      </w:r>
    </w:p>
    <w:p w14:paraId="12D262B3" w14:textId="77777777" w:rsidR="008412C3" w:rsidRPr="00CA7B7F" w:rsidRDefault="008412C3" w:rsidP="008412C3">
      <w:pPr>
        <w:rPr>
          <w:rFonts w:ascii="Calibri" w:hAnsi="Calibri" w:cs="Calibri"/>
        </w:rPr>
      </w:pPr>
      <w:r w:rsidRPr="00CA7B7F">
        <w:rPr>
          <w:rFonts w:ascii="Calibri" w:hAnsi="Calibri" w:cs="Calibri"/>
        </w:rPr>
        <w:t>Rodiče mohou školu navštívit kdykoli po dohodě s vyučujícím, dále jsou určeny konzultační hodiny, třídní schůzky. S rodiči se setkáváme na Dni otevřených dveří, na besídkách, na slavnostním vyřazování žáků, někteří rodiče pro žáky naší školy pořádají besedy, žáci poznávají pracovní prostředí tatínků a maminek při různých exkurzích.</w:t>
      </w:r>
    </w:p>
    <w:p w14:paraId="2C212EAB" w14:textId="77777777" w:rsidR="008412C3" w:rsidRPr="0081761D" w:rsidRDefault="008412C3" w:rsidP="008412C3">
      <w:pPr>
        <w:rPr>
          <w:rFonts w:ascii="Calibri" w:hAnsi="Calibri" w:cs="Calibri"/>
        </w:rPr>
      </w:pPr>
      <w:r w:rsidRPr="00CA7B7F">
        <w:rPr>
          <w:rFonts w:ascii="Calibri" w:hAnsi="Calibri" w:cs="Calibri"/>
        </w:rPr>
        <w:t>Rodiče jsou o činnosti školy podrobně informování také prostřednictvím webových stránek.</w:t>
      </w:r>
    </w:p>
    <w:p w14:paraId="10080E19" w14:textId="77777777" w:rsidR="008412C3" w:rsidRPr="0081761D" w:rsidRDefault="008412C3" w:rsidP="008412C3">
      <w:pPr>
        <w:rPr>
          <w:rFonts w:ascii="Calibri" w:hAnsi="Calibri" w:cs="Calibri"/>
        </w:rPr>
      </w:pPr>
    </w:p>
    <w:p w14:paraId="5638A229" w14:textId="3F40B295" w:rsidR="008412C3" w:rsidRDefault="008412C3" w:rsidP="008412C3">
      <w:pPr>
        <w:jc w:val="both"/>
        <w:rPr>
          <w:rFonts w:ascii="Arial" w:hAnsi="Arial" w:cs="Arial"/>
        </w:rPr>
      </w:pPr>
    </w:p>
    <w:p w14:paraId="55B1E7DE" w14:textId="77777777" w:rsidR="008412C3" w:rsidRPr="0081761D" w:rsidRDefault="008412C3" w:rsidP="008412C3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3. Charakteristika školního vzdělávacího programu</w:t>
      </w:r>
    </w:p>
    <w:p w14:paraId="25191BD9" w14:textId="77777777" w:rsidR="008412C3" w:rsidRPr="0081761D" w:rsidRDefault="008412C3" w:rsidP="008412C3">
      <w:pPr>
        <w:rPr>
          <w:rFonts w:ascii="Calibri" w:hAnsi="Calibri" w:cs="Calibri"/>
          <w:b/>
        </w:rPr>
      </w:pPr>
    </w:p>
    <w:p w14:paraId="4F4E1266" w14:textId="77777777" w:rsidR="008412C3" w:rsidRPr="0081761D" w:rsidRDefault="008412C3" w:rsidP="008412C3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3.1 Zaměření školy</w:t>
      </w:r>
    </w:p>
    <w:p w14:paraId="0124A03C" w14:textId="77777777" w:rsidR="008412C3" w:rsidRPr="0081761D" w:rsidRDefault="008412C3" w:rsidP="008412C3">
      <w:pPr>
        <w:rPr>
          <w:rFonts w:ascii="Calibri" w:hAnsi="Calibri" w:cs="Calibri"/>
          <w:b/>
        </w:rPr>
      </w:pPr>
    </w:p>
    <w:p w14:paraId="7523D4B7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  <w:b/>
        </w:rPr>
        <w:t>Co chceme</w:t>
      </w:r>
      <w:r w:rsidRPr="0081761D">
        <w:rPr>
          <w:rFonts w:ascii="Calibri" w:hAnsi="Calibri" w:cs="Calibri"/>
        </w:rPr>
        <w:t xml:space="preserve"> – naše vize</w:t>
      </w:r>
    </w:p>
    <w:p w14:paraId="7AA47627" w14:textId="77777777" w:rsidR="008412C3" w:rsidRPr="0081761D" w:rsidRDefault="008412C3" w:rsidP="008412C3">
      <w:pPr>
        <w:rPr>
          <w:rFonts w:ascii="Calibri" w:hAnsi="Calibri" w:cs="Calibri"/>
        </w:rPr>
      </w:pPr>
    </w:p>
    <w:p w14:paraId="12559D59" w14:textId="77777777" w:rsidR="008412C3" w:rsidRPr="0081761D" w:rsidRDefault="008412C3" w:rsidP="008412C3">
      <w:pPr>
        <w:jc w:val="both"/>
        <w:rPr>
          <w:rFonts w:ascii="Calibri" w:hAnsi="Calibri" w:cs="Calibri"/>
          <w:b/>
          <w:i/>
          <w:u w:val="single"/>
        </w:rPr>
      </w:pPr>
      <w:r w:rsidRPr="0081761D">
        <w:rPr>
          <w:rFonts w:ascii="Calibri" w:hAnsi="Calibri" w:cs="Calibri"/>
          <w:b/>
          <w:i/>
          <w:u w:val="single"/>
        </w:rPr>
        <w:lastRenderedPageBreak/>
        <w:t>„Škola do života, život do školy“</w:t>
      </w:r>
    </w:p>
    <w:p w14:paraId="79821773" w14:textId="77777777" w:rsidR="008412C3" w:rsidRPr="0081761D" w:rsidRDefault="008412C3" w:rsidP="008412C3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Chceme vychovávat aktivní, schopné a samostatné žáky v rámci jejich možností.</w:t>
      </w:r>
    </w:p>
    <w:p w14:paraId="0ECA98DB" w14:textId="6A3FAEEB" w:rsidR="008412C3" w:rsidRPr="0081761D" w:rsidRDefault="008412C3" w:rsidP="008412C3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Chceme, aby je získané znalosti a dovednosti motivovaly k plnohodnotnému životu.</w:t>
      </w:r>
    </w:p>
    <w:p w14:paraId="0D56C9A0" w14:textId="77777777" w:rsidR="008412C3" w:rsidRPr="0081761D" w:rsidRDefault="008412C3" w:rsidP="008412C3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Chceme, aby se naši žáci naučili chápat a poslouchat druhé, aby byli tolerantní, ale neustupovali před bezprávím a agresí, upřednostňovali „my“ před „já“.</w:t>
      </w:r>
    </w:p>
    <w:p w14:paraId="5581BE37" w14:textId="2826573F" w:rsidR="008412C3" w:rsidRPr="0081761D" w:rsidRDefault="008412C3" w:rsidP="008412C3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Pro naši vizi je velmi důležitá spolupráce s rodiči a se všemi, kterým není lhostejná budoucnost našich dětí.</w:t>
      </w:r>
    </w:p>
    <w:p w14:paraId="6D6B1B92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410D96D7" w14:textId="77777777" w:rsidR="008412C3" w:rsidRPr="0081761D" w:rsidRDefault="008412C3" w:rsidP="008412C3">
      <w:pPr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Kudy vede cesta k naplnění naší vize?</w:t>
      </w:r>
    </w:p>
    <w:p w14:paraId="41609809" w14:textId="6A6F34E5" w:rsidR="008412C3" w:rsidRPr="0081761D" w:rsidRDefault="008412C3" w:rsidP="008412C3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ŠVP vychází z obecných vzdělávacích cílů a klíčových kompetencí RVP ZV, vznikl na základě analýzy vlastních možností a schopností pedagogického sboru, požadavků rodičů, klade důraz na principy humanistické pedagogiky. Název není nahodilý. Hlavní myšlenkou je </w:t>
      </w:r>
      <w:r w:rsidRPr="0081761D">
        <w:rPr>
          <w:rFonts w:ascii="Calibri" w:hAnsi="Calibri" w:cs="Calibri"/>
          <w:b/>
        </w:rPr>
        <w:t xml:space="preserve">otevřenost školy </w:t>
      </w:r>
      <w:r w:rsidRPr="0081761D">
        <w:rPr>
          <w:rFonts w:ascii="Calibri" w:hAnsi="Calibri" w:cs="Calibri"/>
        </w:rPr>
        <w:t>všem dětem, rodičům, veřejnosti</w:t>
      </w:r>
      <w:r>
        <w:rPr>
          <w:rFonts w:ascii="Calibri" w:hAnsi="Calibri" w:cs="Calibri"/>
        </w:rPr>
        <w:t>,</w:t>
      </w:r>
      <w:r w:rsidRPr="0081761D">
        <w:rPr>
          <w:rFonts w:ascii="Calibri" w:hAnsi="Calibri" w:cs="Calibri"/>
        </w:rPr>
        <w:t xml:space="preserve"> a to nejen obsahem vzdělání, respektováním žáka jako osobnosti, diferencovaným přístupem, vztahy ve škole, společnými prožitky pedagogů a žáků, ale také naplňováním nejzákladnějších potřeb, prostorem k samostatnému myšlení, odpovědnému rozhodování, spřízněností s přírodou, souladem s uznávanými mravními hodnotami a občanskými postoji.</w:t>
      </w:r>
    </w:p>
    <w:p w14:paraId="31B57A9F" w14:textId="77777777" w:rsidR="008412C3" w:rsidRPr="0081761D" w:rsidRDefault="008412C3" w:rsidP="008412C3">
      <w:pPr>
        <w:jc w:val="both"/>
        <w:rPr>
          <w:rFonts w:ascii="Calibri" w:hAnsi="Calibri" w:cs="Calibri"/>
          <w:b/>
        </w:rPr>
      </w:pPr>
    </w:p>
    <w:p w14:paraId="1A2DE813" w14:textId="77777777" w:rsidR="008412C3" w:rsidRPr="0081761D" w:rsidRDefault="008412C3" w:rsidP="008412C3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  <w:b/>
        </w:rPr>
        <w:t xml:space="preserve">Komunikace </w:t>
      </w:r>
      <w:r w:rsidRPr="0081761D">
        <w:rPr>
          <w:rFonts w:ascii="Calibri" w:hAnsi="Calibri" w:cs="Calibri"/>
        </w:rPr>
        <w:t>a vztahy uvnitř i navenek s rodiči a veřejností jsou jedním z nejdůležitějších témat.</w:t>
      </w:r>
    </w:p>
    <w:p w14:paraId="6E2CF139" w14:textId="77777777" w:rsidR="008412C3" w:rsidRPr="0081761D" w:rsidRDefault="008412C3" w:rsidP="008412C3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Náš ŠVP počítá rovněž </w:t>
      </w:r>
      <w:r w:rsidRPr="0081761D">
        <w:rPr>
          <w:rFonts w:ascii="Calibri" w:hAnsi="Calibri" w:cs="Calibri"/>
          <w:b/>
        </w:rPr>
        <w:t>s integrací</w:t>
      </w:r>
      <w:r w:rsidRPr="0081761D">
        <w:rPr>
          <w:rFonts w:ascii="Calibri" w:hAnsi="Calibri" w:cs="Calibri"/>
        </w:rPr>
        <w:t xml:space="preserve"> žáků s vývojovými poruchami i žáků tělesně postižených. Bezbariérový přístup do školy a výtah v budově umožňují jejich svobodný pohyb.</w:t>
      </w:r>
    </w:p>
    <w:p w14:paraId="4D2F0D1F" w14:textId="77777777" w:rsidR="008412C3" w:rsidRPr="0081761D" w:rsidRDefault="008412C3" w:rsidP="008412C3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Ve škole máme třídy základní školy, praktické třídy pro žáky s lehkým mentálním postižením a speciální třídy pro žáky se středně těžkým mentálním postižením. Podporujeme myšlenku zavádění těchto tříd přímo v základních školách, kde se setkávají všechny děti.</w:t>
      </w:r>
    </w:p>
    <w:p w14:paraId="21172A04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10B3A76F" w14:textId="474D37B8" w:rsidR="008412C3" w:rsidRPr="0081761D" w:rsidRDefault="008412C3" w:rsidP="008412C3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</w:rPr>
        <w:t xml:space="preserve">Významné je také úsilí získávat a prohlubovat </w:t>
      </w:r>
      <w:r w:rsidRPr="0081761D">
        <w:rPr>
          <w:rFonts w:ascii="Calibri" w:hAnsi="Calibri" w:cs="Calibri"/>
          <w:b/>
        </w:rPr>
        <w:t>komunikační a sociální dovednosti</w:t>
      </w:r>
      <w:r>
        <w:rPr>
          <w:rFonts w:ascii="Calibri" w:hAnsi="Calibri" w:cs="Calibri"/>
          <w:b/>
        </w:rPr>
        <w:t>.</w:t>
      </w:r>
      <w:r w:rsidRPr="0081761D">
        <w:rPr>
          <w:rFonts w:ascii="Calibri" w:hAnsi="Calibri" w:cs="Calibri"/>
          <w:b/>
        </w:rPr>
        <w:t xml:space="preserve"> </w:t>
      </w:r>
      <w:r w:rsidRPr="0081761D">
        <w:rPr>
          <w:rFonts w:ascii="Calibri" w:hAnsi="Calibri" w:cs="Calibri"/>
        </w:rPr>
        <w:t xml:space="preserve"> Naši žáci se také postupně seznámí se základy </w:t>
      </w:r>
      <w:r w:rsidRPr="0081761D">
        <w:rPr>
          <w:rFonts w:ascii="Calibri" w:hAnsi="Calibri" w:cs="Calibri"/>
          <w:b/>
        </w:rPr>
        <w:t>ICT.</w:t>
      </w:r>
    </w:p>
    <w:p w14:paraId="572B07D8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28D8BDFD" w14:textId="77777777" w:rsidR="008412C3" w:rsidRPr="0081761D" w:rsidRDefault="008412C3" w:rsidP="008412C3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Považujeme za nutné naznačit cestu</w:t>
      </w:r>
      <w:r w:rsidRPr="0081761D">
        <w:rPr>
          <w:rFonts w:ascii="Calibri" w:hAnsi="Calibri" w:cs="Calibri"/>
          <w:b/>
        </w:rPr>
        <w:t xml:space="preserve"> ke zdravému životnímu stylu, </w:t>
      </w:r>
      <w:r w:rsidRPr="0081761D">
        <w:rPr>
          <w:rFonts w:ascii="Calibri" w:hAnsi="Calibri" w:cs="Calibri"/>
        </w:rPr>
        <w:t xml:space="preserve">ke schopnosti </w:t>
      </w:r>
      <w:r w:rsidRPr="0081761D">
        <w:rPr>
          <w:rFonts w:ascii="Calibri" w:hAnsi="Calibri" w:cs="Calibri"/>
          <w:b/>
        </w:rPr>
        <w:t xml:space="preserve">kulturního a estetického </w:t>
      </w:r>
      <w:r w:rsidRPr="0081761D">
        <w:rPr>
          <w:rFonts w:ascii="Calibri" w:hAnsi="Calibri" w:cs="Calibri"/>
        </w:rPr>
        <w:t>prožitku.</w:t>
      </w:r>
    </w:p>
    <w:p w14:paraId="1DFD688E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1DA0DAAB" w14:textId="77777777" w:rsidR="008412C3" w:rsidRPr="0081761D" w:rsidRDefault="008412C3" w:rsidP="008412C3">
      <w:pPr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3.2 Výchovně vzdělávací strategie</w:t>
      </w:r>
    </w:p>
    <w:p w14:paraId="3EF185BF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52A4CFFF" w14:textId="785F685B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V základní škole speciální (zde v základní škole se speciálními třídami) se vzdělávají ti žáci, jejichž úroveň rozvoje rozumových schopností nedovoluje prospívat na základní škole, ale umožňuje jim, aby si ve vhodně upravených podmínkách a při odborné speciálně pedagogické péči osvojovali základní vědomosti, dovednosti a návyky, potřebné k orientaci v okolním světě, k dosažení maximální možné míry samostatnosti a nezávislosti na péči druhých osob a k zapojení do společenského života. </w:t>
      </w:r>
    </w:p>
    <w:p w14:paraId="17CC3AC9" w14:textId="77777777" w:rsidR="008412C3" w:rsidRPr="0081761D" w:rsidRDefault="008412C3" w:rsidP="008412C3">
      <w:pPr>
        <w:rPr>
          <w:rFonts w:ascii="Calibri" w:hAnsi="Calibri" w:cs="Calibri"/>
          <w:i/>
        </w:rPr>
      </w:pPr>
      <w:r w:rsidRPr="0081761D">
        <w:rPr>
          <w:rFonts w:ascii="Calibri" w:hAnsi="Calibri" w:cs="Calibri"/>
        </w:rPr>
        <w:t xml:space="preserve">Vzhledem k těmto nedostatkům žáci nemohou zvládat požadavky základního vzdělání, ale jsou schopni osvojit si </w:t>
      </w:r>
      <w:r w:rsidRPr="0081761D">
        <w:rPr>
          <w:rFonts w:ascii="Calibri" w:hAnsi="Calibri" w:cs="Calibri"/>
          <w:i/>
        </w:rPr>
        <w:t>základy vzdělání.</w:t>
      </w:r>
    </w:p>
    <w:p w14:paraId="10F7FFFF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Těžiště práce spočívá ve výchovné a vzdělávací činnosti, zaměřené na poskytování elementárních vědomostí, dovedností, vytvoření návyků, potřebných k uplatnění v praktickém životě a na rozvíjení duševních i tělesných schopností, založeném na důsledném respektování jejich individuálních zvláštností.</w:t>
      </w:r>
    </w:p>
    <w:p w14:paraId="15249E59" w14:textId="77777777" w:rsidR="008412C3" w:rsidRPr="0081761D" w:rsidRDefault="008412C3" w:rsidP="008412C3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Vzdělávání ve speciálních třídách je desetileté, člení se na první stupeň, 1. - 6. ročník a druhý stupeň, který tvoří 7. - 10. ročník.</w:t>
      </w:r>
    </w:p>
    <w:p w14:paraId="38DB8576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Učivo je v těchto třídách redukováno </w:t>
      </w:r>
      <w:r w:rsidRPr="0081761D">
        <w:rPr>
          <w:rFonts w:ascii="Calibri" w:hAnsi="Calibri" w:cs="Calibri"/>
          <w:b/>
        </w:rPr>
        <w:t>na osvojení základních vědomostí a dovedností</w:t>
      </w:r>
      <w:r w:rsidRPr="0081761D">
        <w:rPr>
          <w:rFonts w:ascii="Calibri" w:hAnsi="Calibri" w:cs="Calibri"/>
        </w:rPr>
        <w:t xml:space="preserve"> v jednotlivých vzdělávacích oblastech a vzdělávacích oborech, na osvojení přiměřených pracovních dovedností a prakticky zaměřených činností.</w:t>
      </w:r>
    </w:p>
    <w:p w14:paraId="589BE47F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Pro žáky naší školy se snažíme vytvořit </w:t>
      </w:r>
      <w:r w:rsidRPr="0081761D">
        <w:rPr>
          <w:rFonts w:ascii="Calibri" w:hAnsi="Calibri" w:cs="Calibri"/>
          <w:b/>
        </w:rPr>
        <w:t>optimální, přátelské prostředí, klidné, nestresující</w:t>
      </w:r>
      <w:r w:rsidRPr="0081761D">
        <w:rPr>
          <w:rFonts w:ascii="Calibri" w:hAnsi="Calibri" w:cs="Calibri"/>
        </w:rPr>
        <w:t>, které jim poskytuje dostatek jistoty a pocit bezpečí a rovněž jim umožňuje soustředit se na práci.</w:t>
      </w:r>
    </w:p>
    <w:p w14:paraId="6F99B3CD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lastRenderedPageBreak/>
        <w:t xml:space="preserve">Problémem, který komplikuje vzdělávání, je nejen nízká úroveň rozumových schopností, ale často nízká úroveň volních vlastností. Důležitý krok k úspěšné práci je </w:t>
      </w:r>
      <w:r w:rsidRPr="0081761D">
        <w:rPr>
          <w:rFonts w:ascii="Calibri" w:hAnsi="Calibri" w:cs="Calibri"/>
          <w:b/>
        </w:rPr>
        <w:t>navázat dobré citové</w:t>
      </w:r>
      <w:r w:rsidRPr="0081761D">
        <w:rPr>
          <w:rFonts w:ascii="Calibri" w:hAnsi="Calibri" w:cs="Calibri"/>
        </w:rPr>
        <w:t xml:space="preserve"> </w:t>
      </w:r>
      <w:r w:rsidRPr="0081761D">
        <w:rPr>
          <w:rFonts w:ascii="Calibri" w:hAnsi="Calibri" w:cs="Calibri"/>
          <w:b/>
        </w:rPr>
        <w:t>vztahy,</w:t>
      </w:r>
      <w:r w:rsidRPr="0081761D">
        <w:rPr>
          <w:rFonts w:ascii="Calibri" w:hAnsi="Calibri" w:cs="Calibri"/>
        </w:rPr>
        <w:t xml:space="preserve"> protože mnozí žáci velmi citlivě reagují na chování svého okolí.</w:t>
      </w:r>
    </w:p>
    <w:p w14:paraId="7693AD3D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Závažným úkolem učitelů ve speciálních třídách je </w:t>
      </w:r>
      <w:r w:rsidRPr="0081761D">
        <w:rPr>
          <w:rFonts w:ascii="Calibri" w:hAnsi="Calibri" w:cs="Calibri"/>
          <w:b/>
        </w:rPr>
        <w:t>vybavit žáky triviem</w:t>
      </w:r>
      <w:r w:rsidRPr="0081761D">
        <w:rPr>
          <w:rFonts w:ascii="Calibri" w:hAnsi="Calibri" w:cs="Calibri"/>
        </w:rPr>
        <w:t>. Gramotný člověk se bezesporu daleko lépe orientuje v okolním prostředí než jedinec, který nedovede číst a psát. Dovednost psát navíc stimuluje rozvoj jemné motoriky a rozvoj myšlení žáků.</w:t>
      </w:r>
    </w:p>
    <w:p w14:paraId="1A6A0169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Vedle těchto dovedností zcela rovnocenně stojí výuka pracovní výchovy a pohybová výchova. Vědomosti, dovednost a návyky, které získají v pracovní výchově, významně ovlivní jejich pracovní i rodinný život.</w:t>
      </w:r>
    </w:p>
    <w:p w14:paraId="6FC4E38C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Tělesná výchova pomáhá rozvíjet motoriku a pohybové dovednosti, překonávat neobratnost a zlepšovat koordinaci.</w:t>
      </w:r>
    </w:p>
    <w:p w14:paraId="6F5A59DB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Mentálně postižení žáci mají značné tvořivé schopnosti a výtvarné cítění. Naším úkolem je rozvoj jejich estetického vnímání.</w:t>
      </w:r>
    </w:p>
    <w:p w14:paraId="78362B41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Dalším pomocníkem při práci učitelů je </w:t>
      </w:r>
      <w:proofErr w:type="gramStart"/>
      <w:r w:rsidRPr="0081761D">
        <w:rPr>
          <w:rFonts w:ascii="Calibri" w:hAnsi="Calibri" w:cs="Calibri"/>
        </w:rPr>
        <w:t>hudba - využít</w:t>
      </w:r>
      <w:proofErr w:type="gramEnd"/>
      <w:r w:rsidRPr="0081761D">
        <w:rPr>
          <w:rFonts w:ascii="Calibri" w:hAnsi="Calibri" w:cs="Calibri"/>
        </w:rPr>
        <w:t xml:space="preserve"> smysl pro rytmus, intonaci, možnost se prostřednictvím hudby odreagovat od špatné nálady, problémů, pracovat s hudebními nástroji.</w:t>
      </w:r>
    </w:p>
    <w:p w14:paraId="512650D4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Obsah jednotlivých vzdělávacích předmětů a výchovných složek se překrývá.</w:t>
      </w:r>
    </w:p>
    <w:p w14:paraId="45F7A45D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Délka vyučovací hodiny je stanovena na 45 minut, ale je třeba zvážit situaci ve třídě, stav pozornosti či fyzické únavy a pružně reagovat na momentální situaci ve vyučování. Vyučující se musí operativně přizpůsobovat individuálním schopnostem a možnostem jednotlivých žáků.</w:t>
      </w:r>
    </w:p>
    <w:p w14:paraId="48696B56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0F479D22" w14:textId="77777777" w:rsidR="008412C3" w:rsidRPr="0081761D" w:rsidRDefault="008412C3" w:rsidP="008412C3">
      <w:pPr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Výchovně vzdělávací strategie, vedoucí k utváření a rozvíjení klíčových kompetencí, jsou uplatňovány všemi pedagogy, přičemž respektují různorodost osobnostních zvláštností a problémů žáků se středně těžkým mentálním postižením.</w:t>
      </w:r>
    </w:p>
    <w:p w14:paraId="4963E17D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17CE64D6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63FF12D9" w14:textId="77777777" w:rsidR="008412C3" w:rsidRPr="0081761D" w:rsidRDefault="008412C3" w:rsidP="008412C3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  <w:b/>
        </w:rPr>
        <w:t>3.2.1</w:t>
      </w:r>
      <w:r w:rsidRPr="0081761D">
        <w:rPr>
          <w:rFonts w:ascii="Calibri" w:hAnsi="Calibri" w:cs="Calibri"/>
        </w:rPr>
        <w:t xml:space="preserve"> </w:t>
      </w:r>
      <w:r w:rsidRPr="0081761D">
        <w:rPr>
          <w:rFonts w:ascii="Calibri" w:hAnsi="Calibri" w:cs="Calibri"/>
          <w:b/>
        </w:rPr>
        <w:t>Cíle vzdělávání</w:t>
      </w:r>
    </w:p>
    <w:p w14:paraId="4B82F602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7A248922" w14:textId="77777777" w:rsidR="008412C3" w:rsidRPr="0081761D" w:rsidRDefault="008412C3" w:rsidP="00250F9D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Cíle vzdělávání žáků se středně těžkým mentálním postižením jsou přizpůsobeny omezeným možnostem žáků, jejich výraznému snížení rozumových schopností a opožděnému psychomotorickému vývoji.</w:t>
      </w:r>
    </w:p>
    <w:p w14:paraId="66ADD875" w14:textId="77777777" w:rsidR="008412C3" w:rsidRPr="0081761D" w:rsidRDefault="008412C3" w:rsidP="00250F9D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Pedagog musí volit činnosti, metody, prostředky a aktivity, které vedou k optimálnímu rozvoji osobnosti žáka, ke zvyšování kvality jeho života s přihlédnutím k možnostem daným povahou a stupněm jejich postižení.</w:t>
      </w:r>
    </w:p>
    <w:p w14:paraId="3655EB21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7EB49B79" w14:textId="4FFB3C52" w:rsidR="008412C3" w:rsidRPr="00250F9D" w:rsidRDefault="008412C3" w:rsidP="00250F9D">
      <w:pPr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Ve škole žáky vedeme:</w:t>
      </w:r>
    </w:p>
    <w:p w14:paraId="71BD6CBC" w14:textId="77777777" w:rsidR="008412C3" w:rsidRPr="0081761D" w:rsidRDefault="008412C3" w:rsidP="008412C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k všestranné a účinné komunikaci</w:t>
      </w:r>
    </w:p>
    <w:p w14:paraId="0B016B33" w14:textId="77777777" w:rsidR="008412C3" w:rsidRPr="0081761D" w:rsidRDefault="008412C3" w:rsidP="008412C3">
      <w:pPr>
        <w:ind w:left="708"/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- usnadňujeme žákům verbální i neverbální komunikaci, používáme dostupné formy dorozumívání, seznamujeme je s prací na PC, mediálními prostředky, s prostředky, které doplňují či nahrazují řeč</w:t>
      </w:r>
    </w:p>
    <w:p w14:paraId="507A4397" w14:textId="77777777" w:rsidR="008412C3" w:rsidRPr="0081761D" w:rsidRDefault="008412C3" w:rsidP="008412C3">
      <w:pPr>
        <w:ind w:left="360"/>
        <w:jc w:val="both"/>
        <w:rPr>
          <w:rFonts w:ascii="Calibri" w:hAnsi="Calibri" w:cs="Calibri"/>
          <w:b/>
        </w:rPr>
      </w:pPr>
    </w:p>
    <w:p w14:paraId="7D7FDD4E" w14:textId="77777777" w:rsidR="008412C3" w:rsidRPr="0081761D" w:rsidRDefault="008412C3" w:rsidP="008412C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pomáháme žákům poznávat své schopnosti, možnosti a využívat je v osobním i pracovním životě</w:t>
      </w:r>
    </w:p>
    <w:p w14:paraId="2D59F74B" w14:textId="77777777" w:rsidR="008412C3" w:rsidRPr="0081761D" w:rsidRDefault="008412C3" w:rsidP="008412C3">
      <w:pPr>
        <w:ind w:left="708"/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- učíme žáky především samoobsluze, základním pracovním dovednostem, snažíme se o to, aby jejich návyky byli schopni využít v občanském životě, popřípadě se uplatnit při práci v chráněných dílnách či jiném podporovaném zaměstnání</w:t>
      </w:r>
    </w:p>
    <w:p w14:paraId="6F70B8C2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526CD360" w14:textId="77777777" w:rsidR="008412C3" w:rsidRPr="0081761D" w:rsidRDefault="008412C3" w:rsidP="008412C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umožňujeme žákům osvojit si strategii učení, motivujeme je k učení</w:t>
      </w:r>
    </w:p>
    <w:p w14:paraId="33F5EF1B" w14:textId="7FF9ABC9" w:rsidR="008412C3" w:rsidRPr="0081761D" w:rsidRDefault="008412C3" w:rsidP="008412C3">
      <w:pPr>
        <w:ind w:left="708"/>
        <w:rPr>
          <w:rFonts w:ascii="Calibri" w:hAnsi="Calibri" w:cs="Calibri"/>
        </w:rPr>
      </w:pPr>
      <w:r w:rsidRPr="0081761D">
        <w:rPr>
          <w:rFonts w:ascii="Calibri" w:hAnsi="Calibri" w:cs="Calibri"/>
        </w:rPr>
        <w:t>- postupujeme od jednoduššího ke složitějšímu, učíme žáky ustálené postupy, velmi trpělivě a neustálým opakováním vedeme žáky k upevňování dovedností a návyků, dbáme na pozitivní motivaci</w:t>
      </w:r>
    </w:p>
    <w:p w14:paraId="7CE2A17E" w14:textId="77777777" w:rsidR="008412C3" w:rsidRPr="0081761D" w:rsidRDefault="008412C3" w:rsidP="008412C3">
      <w:pPr>
        <w:jc w:val="both"/>
        <w:rPr>
          <w:rFonts w:ascii="Calibri" w:hAnsi="Calibri" w:cs="Calibri"/>
        </w:rPr>
      </w:pPr>
    </w:p>
    <w:p w14:paraId="1D5A51F1" w14:textId="77777777" w:rsidR="008412C3" w:rsidRPr="0081761D" w:rsidRDefault="008412C3" w:rsidP="008412C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podněcujeme žáky k myšlení na podkladě názorů a k řešení problémů</w:t>
      </w:r>
    </w:p>
    <w:p w14:paraId="6494980E" w14:textId="79F1E56B" w:rsidR="008412C3" w:rsidRPr="0081761D" w:rsidRDefault="008412C3" w:rsidP="00250F9D">
      <w:pPr>
        <w:ind w:left="708"/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- podporujeme názorné myšlení, vytváříme stereotypy pro konkrétní životní situace</w:t>
      </w:r>
    </w:p>
    <w:p w14:paraId="339A4D18" w14:textId="77777777" w:rsidR="008412C3" w:rsidRPr="0081761D" w:rsidRDefault="008412C3" w:rsidP="008412C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rozvíjíme u žáků schopnost spolupracovat a respektovat práci a úspěchy vlastní i druhých</w:t>
      </w:r>
    </w:p>
    <w:p w14:paraId="418C5CCC" w14:textId="284039BA" w:rsidR="008412C3" w:rsidRPr="0081761D" w:rsidRDefault="008412C3" w:rsidP="008412C3">
      <w:pPr>
        <w:ind w:left="708"/>
        <w:rPr>
          <w:rFonts w:ascii="Calibri" w:hAnsi="Calibri" w:cs="Calibri"/>
        </w:rPr>
      </w:pPr>
      <w:r w:rsidRPr="0081761D">
        <w:rPr>
          <w:rFonts w:ascii="Calibri" w:hAnsi="Calibri" w:cs="Calibri"/>
        </w:rPr>
        <w:lastRenderedPageBreak/>
        <w:t>- snažíme se vést žáky k reálnému pohledu na své okolí, na osoby ve svém okolí, na sebe sama, porozumět druhým, učíme žáky naslouchat druhým, učíme se zažít úspěch z výsledků společné práce</w:t>
      </w:r>
    </w:p>
    <w:p w14:paraId="40D0D819" w14:textId="77777777" w:rsidR="008412C3" w:rsidRPr="0081761D" w:rsidRDefault="008412C3" w:rsidP="008412C3">
      <w:pPr>
        <w:rPr>
          <w:rFonts w:ascii="Calibri" w:hAnsi="Calibri" w:cs="Calibri"/>
          <w:b/>
        </w:rPr>
      </w:pPr>
    </w:p>
    <w:p w14:paraId="26FF16B1" w14:textId="77777777" w:rsidR="008412C3" w:rsidRPr="0081761D" w:rsidRDefault="008412C3" w:rsidP="008412C3">
      <w:pPr>
        <w:numPr>
          <w:ilvl w:val="0"/>
          <w:numId w:val="1"/>
        </w:num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připravujeme žáky, aby si uvědomovali svá práva a naplňovali svoje povinnosti</w:t>
      </w:r>
    </w:p>
    <w:p w14:paraId="23165573" w14:textId="77777777" w:rsidR="008412C3" w:rsidRPr="0081761D" w:rsidRDefault="008412C3" w:rsidP="008412C3">
      <w:pPr>
        <w:ind w:left="708"/>
        <w:rPr>
          <w:rFonts w:ascii="Calibri" w:hAnsi="Calibri" w:cs="Calibri"/>
        </w:rPr>
      </w:pPr>
      <w:r w:rsidRPr="0081761D">
        <w:rPr>
          <w:rFonts w:ascii="Calibri" w:hAnsi="Calibri" w:cs="Calibri"/>
        </w:rPr>
        <w:t>- podporujeme samostatnost u žáků, rozvíjíme jejich schopnost vyjádřit se, říci své požadavky, potřeby</w:t>
      </w:r>
    </w:p>
    <w:p w14:paraId="2AD8EBC1" w14:textId="77777777" w:rsidR="008412C3" w:rsidRPr="0081761D" w:rsidRDefault="008412C3" w:rsidP="008412C3">
      <w:pPr>
        <w:rPr>
          <w:rFonts w:ascii="Calibri" w:hAnsi="Calibri" w:cs="Calibri"/>
        </w:rPr>
      </w:pPr>
    </w:p>
    <w:p w14:paraId="5ED90FD2" w14:textId="77777777" w:rsidR="008412C3" w:rsidRPr="0081761D" w:rsidRDefault="008412C3" w:rsidP="008412C3">
      <w:pPr>
        <w:numPr>
          <w:ilvl w:val="0"/>
          <w:numId w:val="1"/>
        </w:num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vytváříme u žáků potřebu projevovat pozitivní city, vhodné projevy v chování, jednání, prožívání životních situací; rozvíjíme vnímavost a citlivé vztahy k lidem, k okolnímu prostředí i k přírodě</w:t>
      </w:r>
    </w:p>
    <w:p w14:paraId="4840DAC8" w14:textId="77777777" w:rsidR="008412C3" w:rsidRPr="0081761D" w:rsidRDefault="008412C3" w:rsidP="008412C3">
      <w:pPr>
        <w:ind w:left="708"/>
        <w:rPr>
          <w:rFonts w:ascii="Calibri" w:hAnsi="Calibri" w:cs="Calibri"/>
        </w:rPr>
      </w:pPr>
      <w:r w:rsidRPr="0081761D">
        <w:rPr>
          <w:rFonts w:ascii="Calibri" w:hAnsi="Calibri" w:cs="Calibri"/>
        </w:rPr>
        <w:t>- zajišťujeme žákům dostatek příležitostí k získání zkušeností v činnostech, které jim přinášejí radost a uspokojení, umožňujeme jim se podílet na jednoduchých sociálních aktivitách</w:t>
      </w:r>
    </w:p>
    <w:p w14:paraId="7B160F48" w14:textId="77777777" w:rsidR="008412C3" w:rsidRPr="0081761D" w:rsidRDefault="008412C3" w:rsidP="008412C3">
      <w:pPr>
        <w:rPr>
          <w:rFonts w:ascii="Calibri" w:hAnsi="Calibri" w:cs="Calibri"/>
          <w:b/>
        </w:rPr>
      </w:pPr>
    </w:p>
    <w:p w14:paraId="18553B30" w14:textId="77777777" w:rsidR="008412C3" w:rsidRPr="0081761D" w:rsidRDefault="008412C3" w:rsidP="008412C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učíme žáky chránit své zdraví a zdraví jiných</w:t>
      </w:r>
    </w:p>
    <w:p w14:paraId="18CC67FF" w14:textId="77777777" w:rsidR="008412C3" w:rsidRPr="0081761D" w:rsidRDefault="008412C3" w:rsidP="008412C3">
      <w:pPr>
        <w:ind w:left="708"/>
        <w:rPr>
          <w:rFonts w:ascii="Calibri" w:hAnsi="Calibri" w:cs="Calibri"/>
        </w:rPr>
      </w:pPr>
      <w:r w:rsidRPr="0081761D">
        <w:rPr>
          <w:rFonts w:ascii="Calibri" w:hAnsi="Calibri" w:cs="Calibri"/>
        </w:rPr>
        <w:t>- vytváříme a upevňujeme poznatky a dovednosti v péči o zdraví, vedeme žáky k osvojení režimu podporujícího zdraví, učíme žáky chránit své osobní bezpečí, vedeme je k pozitivnímu myšlení</w:t>
      </w:r>
    </w:p>
    <w:p w14:paraId="74BE6704" w14:textId="77777777" w:rsidR="008412C3" w:rsidRPr="0081761D" w:rsidRDefault="008412C3" w:rsidP="008412C3">
      <w:pPr>
        <w:ind w:left="708"/>
        <w:rPr>
          <w:rFonts w:ascii="Calibri" w:hAnsi="Calibri" w:cs="Calibri"/>
        </w:rPr>
      </w:pPr>
    </w:p>
    <w:p w14:paraId="47830C4C" w14:textId="77777777" w:rsidR="008412C3" w:rsidRPr="0081761D" w:rsidRDefault="008412C3" w:rsidP="008412C3">
      <w:pPr>
        <w:numPr>
          <w:ilvl w:val="0"/>
          <w:numId w:val="1"/>
        </w:num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vedeme žáky k ohleduplnosti k jiným lidem a učíme je žít společně s ostatními lidmi</w:t>
      </w:r>
    </w:p>
    <w:p w14:paraId="097BA597" w14:textId="77777777" w:rsidR="008412C3" w:rsidRPr="0081761D" w:rsidRDefault="008412C3" w:rsidP="008412C3">
      <w:pPr>
        <w:ind w:left="708"/>
        <w:rPr>
          <w:rFonts w:ascii="Calibri" w:hAnsi="Calibri" w:cs="Calibri"/>
        </w:rPr>
      </w:pPr>
      <w:r w:rsidRPr="0081761D">
        <w:rPr>
          <w:rFonts w:ascii="Calibri" w:hAnsi="Calibri" w:cs="Calibri"/>
        </w:rPr>
        <w:t>- žáci ve škole žijí a pracují v kolektivu, poskytujeme jim dostatek příležitostí k získání zkušeností s jinými lidmi, vedeme je toleranci, slušnosti a k poznání odlišností různých skupin ve společnosti</w:t>
      </w:r>
    </w:p>
    <w:p w14:paraId="678C4D7F" w14:textId="77777777" w:rsidR="008412C3" w:rsidRPr="0081761D" w:rsidRDefault="008412C3" w:rsidP="008412C3">
      <w:pPr>
        <w:rPr>
          <w:rFonts w:ascii="Calibri" w:hAnsi="Calibri" w:cs="Calibri"/>
        </w:rPr>
      </w:pPr>
    </w:p>
    <w:p w14:paraId="0C85F175" w14:textId="77777777" w:rsidR="008412C3" w:rsidRPr="0081761D" w:rsidRDefault="008412C3" w:rsidP="008412C3">
      <w:pPr>
        <w:rPr>
          <w:rFonts w:ascii="Calibri" w:hAnsi="Calibri" w:cs="Calibri"/>
        </w:rPr>
      </w:pPr>
    </w:p>
    <w:p w14:paraId="098CD3B3" w14:textId="77777777" w:rsidR="008412C3" w:rsidRPr="0081761D" w:rsidRDefault="008412C3" w:rsidP="008412C3">
      <w:pPr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3.2.2 Klíčové kompetence</w:t>
      </w:r>
    </w:p>
    <w:p w14:paraId="7AA2245C" w14:textId="77777777" w:rsidR="008412C3" w:rsidRPr="0081761D" w:rsidRDefault="008412C3" w:rsidP="008412C3">
      <w:pPr>
        <w:rPr>
          <w:rFonts w:ascii="Calibri" w:hAnsi="Calibri" w:cs="Calibri"/>
          <w:b/>
        </w:rPr>
      </w:pPr>
    </w:p>
    <w:p w14:paraId="3959CF50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Klíčové kompetence jsou souborem </w:t>
      </w:r>
      <w:r w:rsidRPr="0081761D">
        <w:rPr>
          <w:rFonts w:ascii="Calibri" w:hAnsi="Calibri" w:cs="Calibri"/>
          <w:i/>
        </w:rPr>
        <w:t xml:space="preserve">předpokládaných </w:t>
      </w:r>
      <w:r w:rsidRPr="0081761D">
        <w:rPr>
          <w:rFonts w:ascii="Calibri" w:hAnsi="Calibri" w:cs="Calibri"/>
        </w:rPr>
        <w:t>vědomostí, dovedností, schopností, postojů a hodnot důležitých pro osobní rozvoj. Osvojování KK je dlouhodobý a složitý proces, který pokračuje celý život.</w:t>
      </w:r>
    </w:p>
    <w:p w14:paraId="45730D80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Pro jejich utváření musíme vytvářet vhodné podmínky, volit správné metody a formy práce, respektovat individuální zvláštnosti a možnosti našich žáků.</w:t>
      </w:r>
    </w:p>
    <w:p w14:paraId="69D9AE61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K dosažení stanovených cílů a rozvíjení klíčových kompetencí směřujeme správným výběrem metod a forem práce, jasnou formulací a naplňováním všech konkretizovaných očekávaných výstupů v jednotlivých předmětech a dodržováním následujících zásad: </w:t>
      </w:r>
    </w:p>
    <w:p w14:paraId="5F03B8FF" w14:textId="77777777" w:rsidR="008412C3" w:rsidRPr="0081761D" w:rsidRDefault="008412C3" w:rsidP="008412C3">
      <w:pPr>
        <w:numPr>
          <w:ilvl w:val="0"/>
          <w:numId w:val="15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Každého žáka chápeme jako samostatnou osobnost, která je schopna podle svých možností rozvíjet své poznávání a zároveň je spolutvůrcem vzdělávání.</w:t>
      </w:r>
    </w:p>
    <w:p w14:paraId="2CDCEED9" w14:textId="77777777" w:rsidR="008412C3" w:rsidRPr="0081761D" w:rsidRDefault="008412C3" w:rsidP="008412C3">
      <w:pPr>
        <w:numPr>
          <w:ilvl w:val="0"/>
          <w:numId w:val="15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Žáky nepřetěžujeme a preferujeme individuální přístup.</w:t>
      </w:r>
    </w:p>
    <w:p w14:paraId="32C3B700" w14:textId="77777777" w:rsidR="008412C3" w:rsidRPr="0081761D" w:rsidRDefault="008412C3" w:rsidP="008412C3">
      <w:pPr>
        <w:numPr>
          <w:ilvl w:val="0"/>
          <w:numId w:val="15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Postupujeme od jednoduchého ke složitějšímu a využíváme jejich dosavadních poznatků a zkušeností.</w:t>
      </w:r>
    </w:p>
    <w:p w14:paraId="19504F5F" w14:textId="77777777" w:rsidR="008412C3" w:rsidRPr="0081761D" w:rsidRDefault="008412C3" w:rsidP="008412C3">
      <w:pPr>
        <w:numPr>
          <w:ilvl w:val="0"/>
          <w:numId w:val="15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Ve výuce dbáme na zapojení všech smyslů, hlavně zraku, hmatu a sluchu (v závislosti na stupni a druhu postižení).</w:t>
      </w:r>
    </w:p>
    <w:p w14:paraId="3901B738" w14:textId="77777777" w:rsidR="008412C3" w:rsidRPr="0081761D" w:rsidRDefault="008412C3" w:rsidP="008412C3">
      <w:pPr>
        <w:numPr>
          <w:ilvl w:val="0"/>
          <w:numId w:val="15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Prostřednictvím různorodých činností vedeme žáky k co největší samostatnosti a osobní odpovědnosti.</w:t>
      </w:r>
    </w:p>
    <w:p w14:paraId="11DEB2AB" w14:textId="77777777" w:rsidR="008412C3" w:rsidRPr="0081761D" w:rsidRDefault="008412C3" w:rsidP="008412C3">
      <w:pPr>
        <w:numPr>
          <w:ilvl w:val="0"/>
          <w:numId w:val="15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Učivo se snažíme předkládat na známých situacích a s využitím mezipředmětových vztahů. </w:t>
      </w:r>
    </w:p>
    <w:p w14:paraId="2778FD00" w14:textId="77777777" w:rsidR="008412C3" w:rsidRPr="0081761D" w:rsidRDefault="008412C3" w:rsidP="008412C3">
      <w:pPr>
        <w:numPr>
          <w:ilvl w:val="0"/>
          <w:numId w:val="15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Žáky motivujeme, využíváme pozitivního hodnocení a žákovského sebehodnocení (v rámci jejich možností).</w:t>
      </w:r>
    </w:p>
    <w:p w14:paraId="678EA949" w14:textId="77777777" w:rsidR="008412C3" w:rsidRPr="0081761D" w:rsidRDefault="008412C3" w:rsidP="008412C3">
      <w:pPr>
        <w:numPr>
          <w:ilvl w:val="0"/>
          <w:numId w:val="15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Velký význam přikládáme léčebným terapiím, které jsou do vyučování zařazeny jako předměty speciálně pedagogické péče nebo formou zájmových útvarů. </w:t>
      </w:r>
    </w:p>
    <w:p w14:paraId="67014FE0" w14:textId="77777777" w:rsidR="008412C3" w:rsidRPr="0081761D" w:rsidRDefault="008412C3" w:rsidP="008412C3">
      <w:pPr>
        <w:rPr>
          <w:rFonts w:ascii="Calibri" w:hAnsi="Calibri" w:cs="Calibri"/>
        </w:rPr>
      </w:pPr>
    </w:p>
    <w:p w14:paraId="386235F8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Školní vzdělávací program nestanovuje metody a formy práce závazně, nechává na vyučujících, aby sami zvolili takové, které budou odpovídat dané skupině žáků, respektovat osobnost žáka a zároveň povedou k rozvoji osobnosti jako celku, tudíž i k rozvíjení všech klíčových kompetencí.</w:t>
      </w:r>
    </w:p>
    <w:p w14:paraId="2ABD2CA8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lastRenderedPageBreak/>
        <w:t>Klíčové kompetence jsou rozvíjeny během celé školní docházky, nejsou naplňovány izolovaně, ale komplexně.</w:t>
      </w:r>
    </w:p>
    <w:p w14:paraId="6221CA92" w14:textId="7445F8C4" w:rsidR="008412C3" w:rsidRPr="0081761D" w:rsidRDefault="008412C3" w:rsidP="008412C3">
      <w:pPr>
        <w:rPr>
          <w:rFonts w:ascii="Calibri" w:hAnsi="Calibri" w:cs="Calibri"/>
          <w:b/>
          <w:i/>
        </w:rPr>
      </w:pPr>
      <w:r w:rsidRPr="0081761D">
        <w:rPr>
          <w:rFonts w:ascii="Calibri" w:hAnsi="Calibri" w:cs="Calibri"/>
          <w:b/>
          <w:i/>
        </w:rPr>
        <w:t>Na konci základního vzdělání by měl žák dle svých možností:</w:t>
      </w:r>
    </w:p>
    <w:p w14:paraId="45652B44" w14:textId="77777777" w:rsidR="008412C3" w:rsidRPr="0081761D" w:rsidRDefault="008412C3" w:rsidP="008412C3">
      <w:pPr>
        <w:rPr>
          <w:rFonts w:ascii="Calibri" w:hAnsi="Calibri" w:cs="Calibri"/>
          <w:i/>
        </w:rPr>
      </w:pPr>
    </w:p>
    <w:p w14:paraId="55399C94" w14:textId="77777777" w:rsidR="008412C3" w:rsidRPr="0081761D" w:rsidRDefault="008412C3" w:rsidP="008412C3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Kompetence k učení</w:t>
      </w:r>
    </w:p>
    <w:p w14:paraId="1E38C18B" w14:textId="77777777" w:rsidR="008412C3" w:rsidRPr="0081761D" w:rsidRDefault="008412C3" w:rsidP="008412C3">
      <w:pPr>
        <w:numPr>
          <w:ilvl w:val="0"/>
          <w:numId w:val="1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ovládat základy čtení, psaní a počítání</w:t>
      </w:r>
    </w:p>
    <w:p w14:paraId="0265BAEE" w14:textId="77777777" w:rsidR="008412C3" w:rsidRPr="0081761D" w:rsidRDefault="008412C3" w:rsidP="008412C3">
      <w:pPr>
        <w:numPr>
          <w:ilvl w:val="0"/>
          <w:numId w:val="1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pracovat dle svých množností s učebnicí, učebním materiálem, učební pomůckou</w:t>
      </w:r>
    </w:p>
    <w:p w14:paraId="13C0F03D" w14:textId="77777777" w:rsidR="008412C3" w:rsidRPr="0081761D" w:rsidRDefault="008412C3" w:rsidP="008412C3">
      <w:pPr>
        <w:numPr>
          <w:ilvl w:val="0"/>
          <w:numId w:val="1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snažit se koncentrovat na učení, dodržovat stereotypy</w:t>
      </w:r>
    </w:p>
    <w:p w14:paraId="6BCD1B58" w14:textId="77777777" w:rsidR="008412C3" w:rsidRPr="0081761D" w:rsidRDefault="008412C3" w:rsidP="008412C3">
      <w:pPr>
        <w:numPr>
          <w:ilvl w:val="0"/>
          <w:numId w:val="1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chápat pochvalu jako motivaci</w:t>
      </w:r>
    </w:p>
    <w:p w14:paraId="369EDEE1" w14:textId="77777777" w:rsidR="008412C3" w:rsidRPr="0081761D" w:rsidRDefault="008412C3" w:rsidP="008412C3">
      <w:pPr>
        <w:numPr>
          <w:ilvl w:val="0"/>
          <w:numId w:val="1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používat některé znaky, symboly, které jsou spojeny s každodenním životem</w:t>
      </w:r>
    </w:p>
    <w:p w14:paraId="07D92466" w14:textId="77777777" w:rsidR="008412C3" w:rsidRPr="0081761D" w:rsidRDefault="008412C3" w:rsidP="008412C3">
      <w:pPr>
        <w:numPr>
          <w:ilvl w:val="0"/>
          <w:numId w:val="1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ovládat elementární způsoby práce s PC</w:t>
      </w:r>
    </w:p>
    <w:p w14:paraId="6CE27F7C" w14:textId="77777777" w:rsidR="00972BCE" w:rsidRDefault="00972BCE" w:rsidP="008412C3">
      <w:pPr>
        <w:rPr>
          <w:rFonts w:ascii="Calibri" w:hAnsi="Calibri" w:cs="Calibri"/>
          <w:b/>
        </w:rPr>
      </w:pPr>
    </w:p>
    <w:p w14:paraId="726B9010" w14:textId="300FE575" w:rsidR="008412C3" w:rsidRPr="0081761D" w:rsidRDefault="008412C3" w:rsidP="008412C3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Kompetence k řešení problémů</w:t>
      </w:r>
    </w:p>
    <w:p w14:paraId="2382BD96" w14:textId="77777777" w:rsidR="008412C3" w:rsidRPr="0081761D" w:rsidRDefault="008412C3" w:rsidP="008412C3">
      <w:pPr>
        <w:numPr>
          <w:ilvl w:val="0"/>
          <w:numId w:val="2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přiměřeně ke svým možnostem překonávat překážky</w:t>
      </w:r>
    </w:p>
    <w:p w14:paraId="69AFDC10" w14:textId="77777777" w:rsidR="008412C3" w:rsidRPr="0081761D" w:rsidRDefault="008412C3" w:rsidP="008412C3">
      <w:pPr>
        <w:numPr>
          <w:ilvl w:val="0"/>
          <w:numId w:val="2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je schopen řešit opakující se situace</w:t>
      </w:r>
    </w:p>
    <w:p w14:paraId="1A9A30F9" w14:textId="77777777" w:rsidR="008412C3" w:rsidRPr="0081761D" w:rsidRDefault="008412C3" w:rsidP="008412C3">
      <w:pPr>
        <w:numPr>
          <w:ilvl w:val="0"/>
          <w:numId w:val="2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vnímat problémové situace a dle naučených stereotypů je řešit</w:t>
      </w:r>
    </w:p>
    <w:p w14:paraId="28558E29" w14:textId="77777777" w:rsidR="008412C3" w:rsidRPr="0081761D" w:rsidRDefault="008412C3" w:rsidP="008412C3">
      <w:pPr>
        <w:numPr>
          <w:ilvl w:val="0"/>
          <w:numId w:val="2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dle možností se nenechá odradit nezdarem</w:t>
      </w:r>
    </w:p>
    <w:p w14:paraId="753B7C3B" w14:textId="77777777" w:rsidR="008412C3" w:rsidRPr="0081761D" w:rsidRDefault="008412C3" w:rsidP="008412C3">
      <w:pPr>
        <w:numPr>
          <w:ilvl w:val="0"/>
          <w:numId w:val="2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ví, kde žádat o pomoc, na koho se může obrátit</w:t>
      </w:r>
    </w:p>
    <w:p w14:paraId="0619CC43" w14:textId="77777777" w:rsidR="008412C3" w:rsidRPr="0081761D" w:rsidRDefault="008412C3" w:rsidP="008412C3">
      <w:pPr>
        <w:rPr>
          <w:rFonts w:ascii="Calibri" w:hAnsi="Calibri" w:cs="Calibri"/>
        </w:rPr>
      </w:pPr>
    </w:p>
    <w:p w14:paraId="26BDDE50" w14:textId="77777777" w:rsidR="008412C3" w:rsidRPr="0081761D" w:rsidRDefault="008412C3" w:rsidP="008412C3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Kompetence komunikativní</w:t>
      </w:r>
    </w:p>
    <w:p w14:paraId="5D0670D6" w14:textId="77777777" w:rsidR="008412C3" w:rsidRPr="0081761D" w:rsidRDefault="008412C3" w:rsidP="008412C3">
      <w:pPr>
        <w:numPr>
          <w:ilvl w:val="0"/>
          <w:numId w:val="3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přiměřeně svým schopnostem komunikuje se svým okolím</w:t>
      </w:r>
    </w:p>
    <w:p w14:paraId="5B23B069" w14:textId="77777777" w:rsidR="008412C3" w:rsidRPr="0081761D" w:rsidRDefault="008412C3" w:rsidP="008412C3">
      <w:pPr>
        <w:numPr>
          <w:ilvl w:val="0"/>
          <w:numId w:val="3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rozumí jednoduchým sdělením</w:t>
      </w:r>
    </w:p>
    <w:p w14:paraId="033390DA" w14:textId="77777777" w:rsidR="008412C3" w:rsidRPr="0081761D" w:rsidRDefault="008412C3" w:rsidP="008412C3">
      <w:pPr>
        <w:numPr>
          <w:ilvl w:val="0"/>
          <w:numId w:val="3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vyjadřuje svoje pocity, nálady vhodným způsobem</w:t>
      </w:r>
    </w:p>
    <w:p w14:paraId="6C48B377" w14:textId="77777777" w:rsidR="008412C3" w:rsidRPr="0081761D" w:rsidRDefault="008412C3" w:rsidP="008412C3">
      <w:pPr>
        <w:numPr>
          <w:ilvl w:val="0"/>
          <w:numId w:val="3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dle svých možností chápe jednoduchý text, obrázek, záznam</w:t>
      </w:r>
    </w:p>
    <w:p w14:paraId="3C19C5E2" w14:textId="77777777" w:rsidR="008412C3" w:rsidRPr="0081761D" w:rsidRDefault="008412C3" w:rsidP="008412C3">
      <w:pPr>
        <w:rPr>
          <w:rFonts w:ascii="Calibri" w:hAnsi="Calibri" w:cs="Calibri"/>
        </w:rPr>
      </w:pPr>
    </w:p>
    <w:p w14:paraId="43C93E00" w14:textId="77777777" w:rsidR="008412C3" w:rsidRPr="0081761D" w:rsidRDefault="008412C3" w:rsidP="008412C3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Kompetence sociální a personální</w:t>
      </w:r>
    </w:p>
    <w:p w14:paraId="1A5C6A1B" w14:textId="77777777" w:rsidR="008412C3" w:rsidRPr="0081761D" w:rsidRDefault="008412C3" w:rsidP="008412C3">
      <w:pPr>
        <w:numPr>
          <w:ilvl w:val="0"/>
          <w:numId w:val="4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orientuje se ve známém </w:t>
      </w:r>
      <w:proofErr w:type="gramStart"/>
      <w:r w:rsidRPr="0081761D">
        <w:rPr>
          <w:rFonts w:ascii="Calibri" w:hAnsi="Calibri" w:cs="Calibri"/>
        </w:rPr>
        <w:t>prostředí - škola</w:t>
      </w:r>
      <w:proofErr w:type="gramEnd"/>
      <w:r w:rsidRPr="0081761D">
        <w:rPr>
          <w:rFonts w:ascii="Calibri" w:hAnsi="Calibri" w:cs="Calibri"/>
        </w:rPr>
        <w:t>, domov, pracoviště</w:t>
      </w:r>
    </w:p>
    <w:p w14:paraId="665F5B0F" w14:textId="77777777" w:rsidR="008412C3" w:rsidRPr="0081761D" w:rsidRDefault="008412C3" w:rsidP="008412C3">
      <w:pPr>
        <w:numPr>
          <w:ilvl w:val="0"/>
          <w:numId w:val="4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používá základní návyky společenského chování</w:t>
      </w:r>
    </w:p>
    <w:p w14:paraId="733532B3" w14:textId="77777777" w:rsidR="008412C3" w:rsidRPr="0081761D" w:rsidRDefault="008412C3" w:rsidP="008412C3">
      <w:pPr>
        <w:numPr>
          <w:ilvl w:val="0"/>
          <w:numId w:val="4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podílí se na jednoduchých sociálních aktivitách</w:t>
      </w:r>
    </w:p>
    <w:p w14:paraId="5AE6FE94" w14:textId="77777777" w:rsidR="008412C3" w:rsidRPr="0081761D" w:rsidRDefault="008412C3" w:rsidP="008412C3">
      <w:pPr>
        <w:numPr>
          <w:ilvl w:val="0"/>
          <w:numId w:val="4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má základní představy o vztazích mezi vrstevníky, mezi lidmi</w:t>
      </w:r>
    </w:p>
    <w:p w14:paraId="6AC14FDA" w14:textId="77777777" w:rsidR="008412C3" w:rsidRPr="0081761D" w:rsidRDefault="008412C3" w:rsidP="008412C3">
      <w:pPr>
        <w:rPr>
          <w:rFonts w:ascii="Calibri" w:hAnsi="Calibri" w:cs="Calibri"/>
        </w:rPr>
      </w:pPr>
    </w:p>
    <w:p w14:paraId="1521411B" w14:textId="77777777" w:rsidR="008412C3" w:rsidRPr="0081761D" w:rsidRDefault="008412C3" w:rsidP="008412C3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Kompetence občanské</w:t>
      </w:r>
    </w:p>
    <w:p w14:paraId="37CB534B" w14:textId="77777777" w:rsidR="008412C3" w:rsidRPr="0081761D" w:rsidRDefault="008412C3" w:rsidP="008412C3">
      <w:pPr>
        <w:numPr>
          <w:ilvl w:val="0"/>
          <w:numId w:val="5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má povědomí o základních právech</w:t>
      </w:r>
    </w:p>
    <w:p w14:paraId="0E473DB7" w14:textId="77777777" w:rsidR="008412C3" w:rsidRPr="0081761D" w:rsidRDefault="008412C3" w:rsidP="008412C3">
      <w:pPr>
        <w:numPr>
          <w:ilvl w:val="0"/>
          <w:numId w:val="5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dokáže se v krizových situacích chovat dle pokynů kompetentních osob</w:t>
      </w:r>
    </w:p>
    <w:p w14:paraId="5E17444F" w14:textId="77777777" w:rsidR="008412C3" w:rsidRPr="0081761D" w:rsidRDefault="008412C3" w:rsidP="008412C3">
      <w:pPr>
        <w:rPr>
          <w:rFonts w:ascii="Calibri" w:hAnsi="Calibri" w:cs="Calibri"/>
        </w:rPr>
      </w:pPr>
    </w:p>
    <w:p w14:paraId="3DA478B2" w14:textId="77777777" w:rsidR="008412C3" w:rsidRPr="0081761D" w:rsidRDefault="008412C3" w:rsidP="008412C3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Kompetence pracovní</w:t>
      </w:r>
    </w:p>
    <w:p w14:paraId="69B71104" w14:textId="77777777" w:rsidR="008412C3" w:rsidRPr="0081761D" w:rsidRDefault="008412C3" w:rsidP="008412C3">
      <w:pPr>
        <w:numPr>
          <w:ilvl w:val="0"/>
          <w:numId w:val="6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zvládá dle svých možností sebeobsluhu, základní hygienické návyky</w:t>
      </w:r>
    </w:p>
    <w:p w14:paraId="2F14A3D1" w14:textId="77777777" w:rsidR="008412C3" w:rsidRPr="0081761D" w:rsidRDefault="008412C3" w:rsidP="008412C3">
      <w:pPr>
        <w:numPr>
          <w:ilvl w:val="0"/>
          <w:numId w:val="6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zvládá základní, jednoduché pracovní operace, postupy</w:t>
      </w:r>
    </w:p>
    <w:p w14:paraId="45DD48D7" w14:textId="77777777" w:rsidR="008412C3" w:rsidRPr="0081761D" w:rsidRDefault="008412C3" w:rsidP="008412C3">
      <w:pPr>
        <w:numPr>
          <w:ilvl w:val="0"/>
          <w:numId w:val="6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soustředí se na práci, je schopen vytrvat</w:t>
      </w:r>
    </w:p>
    <w:p w14:paraId="5540379F" w14:textId="77777777" w:rsidR="008412C3" w:rsidRPr="0081761D" w:rsidRDefault="008412C3" w:rsidP="008412C3">
      <w:pPr>
        <w:numPr>
          <w:ilvl w:val="0"/>
          <w:numId w:val="6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respektuje jednoduchá pravidla týmu</w:t>
      </w:r>
    </w:p>
    <w:p w14:paraId="1BA2AE99" w14:textId="77777777" w:rsidR="008412C3" w:rsidRPr="0081761D" w:rsidRDefault="008412C3" w:rsidP="008412C3">
      <w:pPr>
        <w:numPr>
          <w:ilvl w:val="0"/>
          <w:numId w:val="6"/>
        </w:numPr>
        <w:rPr>
          <w:rFonts w:ascii="Calibri" w:hAnsi="Calibri" w:cs="Calibri"/>
        </w:rPr>
      </w:pPr>
      <w:r w:rsidRPr="0081761D">
        <w:rPr>
          <w:rFonts w:ascii="Calibri" w:hAnsi="Calibri" w:cs="Calibri"/>
        </w:rPr>
        <w:t>přijímá hodnocení své práce</w:t>
      </w:r>
    </w:p>
    <w:p w14:paraId="4B10E345" w14:textId="77777777" w:rsidR="008412C3" w:rsidRPr="0081761D" w:rsidRDefault="008412C3" w:rsidP="008412C3">
      <w:pPr>
        <w:rPr>
          <w:rFonts w:ascii="Calibri" w:hAnsi="Calibri" w:cs="Calibri"/>
        </w:rPr>
      </w:pPr>
    </w:p>
    <w:p w14:paraId="61EBB70A" w14:textId="77777777" w:rsidR="008412C3" w:rsidRPr="0081761D" w:rsidRDefault="008412C3" w:rsidP="008412C3">
      <w:pPr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3.3 Vzdělávání žáků s kombinovanými vadami</w:t>
      </w:r>
    </w:p>
    <w:p w14:paraId="2AD9E6D5" w14:textId="77777777" w:rsidR="008412C3" w:rsidRPr="0081761D" w:rsidRDefault="008412C3" w:rsidP="008412C3">
      <w:pPr>
        <w:rPr>
          <w:rFonts w:ascii="Calibri" w:hAnsi="Calibri" w:cs="Calibri"/>
        </w:rPr>
      </w:pPr>
    </w:p>
    <w:p w14:paraId="047937F3" w14:textId="77777777" w:rsidR="008412C3" w:rsidRPr="0081761D" w:rsidRDefault="008412C3" w:rsidP="008412C3">
      <w:pPr>
        <w:rPr>
          <w:rFonts w:ascii="Calibri" w:hAnsi="Calibri" w:cs="Calibri"/>
          <w:color w:val="FF0000"/>
        </w:rPr>
      </w:pPr>
      <w:r w:rsidRPr="0081761D">
        <w:rPr>
          <w:rFonts w:ascii="Calibri" w:hAnsi="Calibri" w:cs="Calibri"/>
        </w:rPr>
        <w:t xml:space="preserve">V naší škole máme v současnosti 2 třídy (tzv. duhové třídy) pro žáky se středně těžkým mentálním postižením. Tito žáci se většinou řadí mezi žáky s kombinovanými vadami, protože vedle mentálního handicapu zde nastupují ještě další omezení ať už tělesná či jiná zdravotní. </w:t>
      </w:r>
    </w:p>
    <w:p w14:paraId="39640C17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Mottem naší školy je „</w:t>
      </w:r>
      <w:r w:rsidRPr="0081761D">
        <w:rPr>
          <w:rFonts w:ascii="Calibri" w:hAnsi="Calibri" w:cs="Calibri"/>
          <w:b/>
        </w:rPr>
        <w:t>Škola do života, život do školy</w:t>
      </w:r>
      <w:r w:rsidRPr="0081761D">
        <w:rPr>
          <w:rFonts w:ascii="Calibri" w:hAnsi="Calibri" w:cs="Calibri"/>
        </w:rPr>
        <w:t xml:space="preserve">“, což se plně odráží i v péči o tyto žáky. </w:t>
      </w:r>
    </w:p>
    <w:p w14:paraId="3C3591E3" w14:textId="5059CA3A" w:rsidR="008412C3" w:rsidRPr="00E45AE9" w:rsidRDefault="008412C3" w:rsidP="00E45AE9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Pro úspěšné zvládnutí vzdělávacího procesu:</w:t>
      </w:r>
    </w:p>
    <w:p w14:paraId="6E2A8D1A" w14:textId="77777777" w:rsidR="008412C3" w:rsidRPr="0081761D" w:rsidRDefault="008412C3" w:rsidP="008412C3">
      <w:pPr>
        <w:numPr>
          <w:ilvl w:val="0"/>
          <w:numId w:val="7"/>
        </w:numPr>
        <w:rPr>
          <w:rFonts w:ascii="Calibri" w:hAnsi="Calibri" w:cs="Calibri"/>
          <w:b/>
          <w:u w:val="single"/>
        </w:rPr>
      </w:pPr>
      <w:r w:rsidRPr="0081761D">
        <w:rPr>
          <w:rFonts w:ascii="Calibri" w:hAnsi="Calibri" w:cs="Calibri"/>
          <w:b/>
          <w:i/>
          <w:u w:val="single"/>
        </w:rPr>
        <w:lastRenderedPageBreak/>
        <w:t>respektujeme jejich individuální potřeby a zdravotní hlediska</w:t>
      </w:r>
    </w:p>
    <w:p w14:paraId="7173FDE7" w14:textId="7978D31E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Každý žák má vypracovaní IVP podle druhu postižení a omezení. Na IVP participuje pedagog, asistent, pracovník SPC a je konzultován s rodiči. Během školního roku probíhají pravidelné konzultace s SPC Sokolov, SPC Praha a SPC Plzeň</w:t>
      </w:r>
      <w:r>
        <w:rPr>
          <w:rFonts w:ascii="Calibri" w:hAnsi="Calibri" w:cs="Calibri"/>
        </w:rPr>
        <w:t xml:space="preserve"> </w:t>
      </w:r>
      <w:r w:rsidRPr="0081761D">
        <w:rPr>
          <w:rFonts w:ascii="Calibri" w:hAnsi="Calibri" w:cs="Calibri"/>
        </w:rPr>
        <w:t>(dle umístění klientů – zrakové postižení, sluchové postižení atd.). IVP je živý dokument, který lze po dohodě měnit</w:t>
      </w:r>
      <w:r>
        <w:rPr>
          <w:rFonts w:ascii="Calibri" w:hAnsi="Calibri" w:cs="Calibri"/>
        </w:rPr>
        <w:t>,</w:t>
      </w:r>
      <w:r w:rsidRPr="0081761D">
        <w:rPr>
          <w:rFonts w:ascii="Calibri" w:hAnsi="Calibri" w:cs="Calibri"/>
        </w:rPr>
        <w:t xml:space="preserve"> a tak reagovat na změny, ke kterým došlo.</w:t>
      </w:r>
    </w:p>
    <w:p w14:paraId="09E070A5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Ve třídě je omezený počet žáků dle vyhlášky. </w:t>
      </w:r>
    </w:p>
    <w:p w14:paraId="024E28CF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Pro lepší průběh a uspokojení všech potřeb a nároků je pro třídu určen asistent pedagoga.</w:t>
      </w:r>
    </w:p>
    <w:p w14:paraId="0B804FE4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Na škole pracuje školní psycholog, který dle potřeby poskytuje intervenci. </w:t>
      </w:r>
    </w:p>
    <w:p w14:paraId="54858445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Dle možností (někteří žáci jsou klienty Domova pro osoby se zdravotním postižením Sokolík Sokolov), spolupracujeme s rodiči, popřípadě vychovateli.</w:t>
      </w:r>
    </w:p>
    <w:p w14:paraId="21301C82" w14:textId="77777777" w:rsidR="008412C3" w:rsidRPr="0081761D" w:rsidRDefault="008412C3" w:rsidP="008412C3">
      <w:pPr>
        <w:ind w:left="420"/>
        <w:rPr>
          <w:rFonts w:ascii="Calibri" w:hAnsi="Calibri" w:cs="Calibri"/>
          <w:b/>
          <w:i/>
          <w:u w:val="single"/>
        </w:rPr>
      </w:pPr>
    </w:p>
    <w:p w14:paraId="4DC25C6D" w14:textId="77777777" w:rsidR="008412C3" w:rsidRPr="0081761D" w:rsidRDefault="008412C3" w:rsidP="008412C3">
      <w:pPr>
        <w:numPr>
          <w:ilvl w:val="0"/>
          <w:numId w:val="7"/>
        </w:numPr>
        <w:rPr>
          <w:rFonts w:ascii="Calibri" w:hAnsi="Calibri" w:cs="Calibri"/>
          <w:b/>
          <w:i/>
          <w:u w:val="single"/>
        </w:rPr>
      </w:pPr>
      <w:r w:rsidRPr="0081761D">
        <w:rPr>
          <w:rFonts w:ascii="Calibri" w:hAnsi="Calibri" w:cs="Calibri"/>
          <w:b/>
          <w:i/>
          <w:u w:val="single"/>
        </w:rPr>
        <w:t>zabezpečujeme výuku ve všech předmětech</w:t>
      </w:r>
    </w:p>
    <w:p w14:paraId="34609A17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Žáci jsou vzděláváni ve všech předmětech dle jejich možností.</w:t>
      </w:r>
    </w:p>
    <w:p w14:paraId="79042BAF" w14:textId="6E4AF9FB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K dispozici mají 2 tělocvičny, relaxační místnost, dílny, školní kuchyň, školní zahradu (učebnu v přírodě, hřiště), keramickou dílnu, učebnu s výpočetní technikou a interaktivní tabulí.</w:t>
      </w:r>
    </w:p>
    <w:p w14:paraId="300CD5C8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Do učeben je bezbariérový vchod. Škola má výtah.</w:t>
      </w:r>
    </w:p>
    <w:p w14:paraId="77722136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Vlastní učebny jsou prostorné, světlé, poskytují dostatek možností pro zdárný průběh vzdělávání, pro odpočinek, relaxaci a časté střídání činností.</w:t>
      </w:r>
    </w:p>
    <w:p w14:paraId="7071005D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Po vyučování mají žáci možnost využít školní družinu a stravování.</w:t>
      </w:r>
    </w:p>
    <w:p w14:paraId="3A27D16B" w14:textId="77777777" w:rsidR="008412C3" w:rsidRPr="0081761D" w:rsidRDefault="008412C3" w:rsidP="008412C3">
      <w:pPr>
        <w:ind w:left="420"/>
        <w:rPr>
          <w:rFonts w:ascii="Calibri" w:hAnsi="Calibri" w:cs="Calibri"/>
          <w:b/>
        </w:rPr>
      </w:pPr>
    </w:p>
    <w:p w14:paraId="2499C36D" w14:textId="77777777" w:rsidR="008412C3" w:rsidRPr="0081761D" w:rsidRDefault="008412C3" w:rsidP="008412C3">
      <w:pPr>
        <w:numPr>
          <w:ilvl w:val="0"/>
          <w:numId w:val="7"/>
        </w:numPr>
        <w:rPr>
          <w:rFonts w:ascii="Calibri" w:hAnsi="Calibri" w:cs="Calibri"/>
          <w:b/>
          <w:i/>
          <w:u w:val="single"/>
        </w:rPr>
      </w:pPr>
      <w:r w:rsidRPr="0081761D">
        <w:rPr>
          <w:rFonts w:ascii="Calibri" w:hAnsi="Calibri" w:cs="Calibri"/>
          <w:b/>
          <w:i/>
          <w:u w:val="single"/>
        </w:rPr>
        <w:t>při hodnocení zohledňujeme druh, stupeň a míru postižení</w:t>
      </w:r>
    </w:p>
    <w:p w14:paraId="39EAE000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Hodnocení žáků probíhá průběžně, rodiče jsou o výsledcích žáků pravidelně informováni.</w:t>
      </w:r>
    </w:p>
    <w:p w14:paraId="02A02AB5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Hodnocení je slovní, motivační a jasně formuluje to, čeho žák dosáhl, kam se svojí pílí a úsilím posunul. Každý, byť maličký posun vpřed znamená velký úspěch.</w:t>
      </w:r>
    </w:p>
    <w:p w14:paraId="559318E6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Hodnocení žáků se středně těžkým mentálním postižením a kombinovanými vadami je součástí hodnocení žáků celé školy.</w:t>
      </w:r>
    </w:p>
    <w:p w14:paraId="072F23C6" w14:textId="77777777" w:rsidR="008412C3" w:rsidRPr="0081761D" w:rsidRDefault="008412C3" w:rsidP="008412C3">
      <w:pPr>
        <w:ind w:left="420"/>
        <w:rPr>
          <w:rFonts w:ascii="Calibri" w:hAnsi="Calibri" w:cs="Calibri"/>
          <w:b/>
          <w:i/>
          <w:u w:val="single"/>
        </w:rPr>
      </w:pPr>
    </w:p>
    <w:p w14:paraId="367C22D8" w14:textId="5BD55634" w:rsidR="008412C3" w:rsidRPr="0081761D" w:rsidRDefault="008412C3" w:rsidP="008412C3">
      <w:pPr>
        <w:numPr>
          <w:ilvl w:val="0"/>
          <w:numId w:val="7"/>
        </w:numPr>
        <w:rPr>
          <w:rFonts w:ascii="Calibri" w:hAnsi="Calibri" w:cs="Calibri"/>
          <w:b/>
          <w:i/>
          <w:u w:val="single"/>
        </w:rPr>
      </w:pPr>
      <w:r w:rsidRPr="0081761D">
        <w:rPr>
          <w:rFonts w:ascii="Calibri" w:hAnsi="Calibri" w:cs="Calibri"/>
          <w:b/>
          <w:i/>
          <w:u w:val="single"/>
        </w:rPr>
        <w:t>společně se učíme toleranci,</w:t>
      </w:r>
      <w:r>
        <w:rPr>
          <w:rFonts w:ascii="Calibri" w:hAnsi="Calibri" w:cs="Calibri"/>
          <w:b/>
          <w:i/>
          <w:u w:val="single"/>
        </w:rPr>
        <w:t xml:space="preserve"> </w:t>
      </w:r>
      <w:r w:rsidRPr="0081761D">
        <w:rPr>
          <w:rFonts w:ascii="Calibri" w:hAnsi="Calibri" w:cs="Calibri"/>
          <w:b/>
          <w:i/>
          <w:u w:val="single"/>
        </w:rPr>
        <w:t>vzájemné pomoci a pochopení</w:t>
      </w:r>
    </w:p>
    <w:p w14:paraId="53518FFC" w14:textId="37495625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Počet žáků naší školy je cca 260, takže tito žáci tvoří pouhý zlomek, přesto nejsou opomíjeni a žáci základní školy s nimi velmi pěkně spolupracují. Společné prožitky (vyučovací hodiny, škola v přírodě, výlety a další aktivity)</w:t>
      </w:r>
      <w:r>
        <w:rPr>
          <w:rFonts w:ascii="Calibri" w:hAnsi="Calibri" w:cs="Calibri"/>
        </w:rPr>
        <w:t xml:space="preserve"> </w:t>
      </w:r>
      <w:r w:rsidRPr="0081761D">
        <w:rPr>
          <w:rFonts w:ascii="Calibri" w:hAnsi="Calibri" w:cs="Calibri"/>
        </w:rPr>
        <w:t xml:space="preserve">utváří dobrý základ pro další morální vývoj, empatii a sociální cítění. Jinakost se učíme chápat, porozumět ji a tolerovat. </w:t>
      </w:r>
    </w:p>
    <w:p w14:paraId="7B0D9660" w14:textId="77777777" w:rsidR="008412C3" w:rsidRPr="0081761D" w:rsidRDefault="008412C3" w:rsidP="008412C3">
      <w:pPr>
        <w:rPr>
          <w:rFonts w:ascii="Calibri" w:hAnsi="Calibri" w:cs="Calibri"/>
        </w:rPr>
      </w:pPr>
    </w:p>
    <w:p w14:paraId="534EED4A" w14:textId="77777777" w:rsidR="008412C3" w:rsidRPr="0081761D" w:rsidRDefault="008412C3" w:rsidP="008412C3">
      <w:pPr>
        <w:rPr>
          <w:rFonts w:ascii="Calibri" w:hAnsi="Calibri" w:cs="Calibri"/>
          <w:bCs/>
        </w:rPr>
      </w:pPr>
      <w:r w:rsidRPr="0081761D">
        <w:rPr>
          <w:rFonts w:ascii="Calibri" w:hAnsi="Calibri" w:cs="Calibri"/>
          <w:bCs/>
        </w:rPr>
        <w:t>Snažíme se plnit složky IVP s uplatňováním odpovídajících terapeutických a podpůrných metod, s využitím materiálních a technických pomůcek a dalších opatření následujícím způsobem:</w:t>
      </w:r>
    </w:p>
    <w:p w14:paraId="15F21903" w14:textId="77777777" w:rsidR="008412C3" w:rsidRPr="0081761D" w:rsidRDefault="008412C3" w:rsidP="008412C3">
      <w:pPr>
        <w:rPr>
          <w:rFonts w:ascii="Calibri" w:hAnsi="Calibri" w:cs="Calibri"/>
          <w:bCs/>
        </w:rPr>
      </w:pPr>
    </w:p>
    <w:p w14:paraId="03B63580" w14:textId="77777777" w:rsidR="008412C3" w:rsidRPr="0081761D" w:rsidRDefault="008412C3" w:rsidP="008412C3">
      <w:pPr>
        <w:rPr>
          <w:rFonts w:ascii="Calibri" w:hAnsi="Calibri" w:cs="Calibri"/>
          <w:bCs/>
        </w:rPr>
      </w:pPr>
      <w:r w:rsidRPr="0081761D">
        <w:rPr>
          <w:rFonts w:ascii="Calibri" w:hAnsi="Calibri" w:cs="Calibri"/>
          <w:b/>
          <w:bCs/>
          <w:i/>
        </w:rPr>
        <w:t>Pro žáky s autismem</w:t>
      </w:r>
      <w:r w:rsidRPr="0081761D">
        <w:rPr>
          <w:rFonts w:ascii="Calibri" w:hAnsi="Calibri" w:cs="Calibri"/>
          <w:b/>
          <w:bCs/>
        </w:rPr>
        <w:t xml:space="preserve"> </w:t>
      </w:r>
      <w:r w:rsidRPr="0081761D">
        <w:rPr>
          <w:rFonts w:ascii="Calibri" w:hAnsi="Calibri" w:cs="Calibri"/>
          <w:bCs/>
        </w:rPr>
        <w:t>vytváříme přehledné a jim srozumitelné podmínky pro získávání informací:</w:t>
      </w:r>
    </w:p>
    <w:p w14:paraId="002F25D4" w14:textId="77777777" w:rsidR="008412C3" w:rsidRPr="0081761D" w:rsidRDefault="008412C3" w:rsidP="008412C3">
      <w:pPr>
        <w:numPr>
          <w:ilvl w:val="0"/>
          <w:numId w:val="16"/>
        </w:numPr>
        <w:tabs>
          <w:tab w:val="clear" w:pos="360"/>
          <w:tab w:val="num" w:pos="900"/>
        </w:tabs>
        <w:ind w:left="900"/>
        <w:rPr>
          <w:rFonts w:ascii="Calibri" w:hAnsi="Calibri" w:cs="Calibri"/>
        </w:rPr>
      </w:pPr>
      <w:r w:rsidRPr="0081761D">
        <w:rPr>
          <w:rFonts w:ascii="Calibri" w:hAnsi="Calibri" w:cs="Calibri"/>
        </w:rPr>
        <w:t>strukturované učení</w:t>
      </w:r>
    </w:p>
    <w:p w14:paraId="2BCADD94" w14:textId="77777777" w:rsidR="008412C3" w:rsidRPr="0081761D" w:rsidRDefault="008412C3" w:rsidP="008412C3">
      <w:pPr>
        <w:numPr>
          <w:ilvl w:val="0"/>
          <w:numId w:val="16"/>
        </w:numPr>
        <w:tabs>
          <w:tab w:val="clear" w:pos="360"/>
          <w:tab w:val="num" w:pos="900"/>
        </w:tabs>
        <w:ind w:left="900"/>
        <w:rPr>
          <w:rFonts w:ascii="Calibri" w:hAnsi="Calibri" w:cs="Calibri"/>
        </w:rPr>
      </w:pPr>
      <w:r w:rsidRPr="0081761D">
        <w:rPr>
          <w:rFonts w:ascii="Calibri" w:hAnsi="Calibri" w:cs="Calibri"/>
        </w:rPr>
        <w:t>individuální přístup</w:t>
      </w:r>
    </w:p>
    <w:p w14:paraId="20A34D03" w14:textId="77777777" w:rsidR="008412C3" w:rsidRPr="0081761D" w:rsidRDefault="008412C3" w:rsidP="008412C3">
      <w:pPr>
        <w:numPr>
          <w:ilvl w:val="0"/>
          <w:numId w:val="16"/>
        </w:numPr>
        <w:tabs>
          <w:tab w:val="clear" w:pos="360"/>
          <w:tab w:val="num" w:pos="900"/>
        </w:tabs>
        <w:ind w:left="900"/>
        <w:rPr>
          <w:rFonts w:ascii="Calibri" w:hAnsi="Calibri" w:cs="Calibri"/>
        </w:rPr>
      </w:pPr>
      <w:r w:rsidRPr="0081761D">
        <w:rPr>
          <w:rFonts w:ascii="Calibri" w:hAnsi="Calibri" w:cs="Calibri"/>
        </w:rPr>
        <w:t>speciální systém komunikace</w:t>
      </w:r>
    </w:p>
    <w:p w14:paraId="33CE3093" w14:textId="77777777" w:rsidR="008412C3" w:rsidRPr="0081761D" w:rsidRDefault="008412C3" w:rsidP="008412C3">
      <w:pPr>
        <w:numPr>
          <w:ilvl w:val="0"/>
          <w:numId w:val="16"/>
        </w:numPr>
        <w:tabs>
          <w:tab w:val="clear" w:pos="360"/>
          <w:tab w:val="num" w:pos="900"/>
        </w:tabs>
        <w:ind w:left="900"/>
        <w:rPr>
          <w:rFonts w:ascii="Calibri" w:hAnsi="Calibri" w:cs="Calibri"/>
          <w:b/>
          <w:bCs/>
        </w:rPr>
      </w:pPr>
      <w:r w:rsidRPr="0081761D">
        <w:rPr>
          <w:rFonts w:ascii="Calibri" w:hAnsi="Calibri" w:cs="Calibri"/>
        </w:rPr>
        <w:t>speciálně upravené prostředí – jejich koutky s pomůckami</w:t>
      </w:r>
    </w:p>
    <w:p w14:paraId="082A51FF" w14:textId="77777777" w:rsidR="008412C3" w:rsidRPr="0081761D" w:rsidRDefault="008412C3" w:rsidP="008412C3">
      <w:pPr>
        <w:rPr>
          <w:rFonts w:ascii="Calibri" w:hAnsi="Calibri" w:cs="Calibri"/>
          <w:b/>
          <w:bCs/>
        </w:rPr>
      </w:pPr>
    </w:p>
    <w:p w14:paraId="5A9847E7" w14:textId="77777777" w:rsidR="008412C3" w:rsidRPr="0081761D" w:rsidRDefault="008412C3" w:rsidP="008412C3">
      <w:pPr>
        <w:rPr>
          <w:rFonts w:ascii="Calibri" w:hAnsi="Calibri" w:cs="Calibri"/>
          <w:bCs/>
        </w:rPr>
      </w:pPr>
      <w:r w:rsidRPr="0081761D">
        <w:rPr>
          <w:rFonts w:ascii="Calibri" w:hAnsi="Calibri" w:cs="Calibri"/>
          <w:b/>
          <w:bCs/>
          <w:i/>
        </w:rPr>
        <w:t>Smyslově postiženým žákům</w:t>
      </w:r>
      <w:r w:rsidRPr="0081761D">
        <w:rPr>
          <w:rFonts w:ascii="Calibri" w:hAnsi="Calibri" w:cs="Calibri"/>
          <w:b/>
          <w:bCs/>
        </w:rPr>
        <w:t xml:space="preserve"> </w:t>
      </w:r>
      <w:r w:rsidRPr="0081761D">
        <w:rPr>
          <w:rFonts w:ascii="Calibri" w:hAnsi="Calibri" w:cs="Calibri"/>
          <w:bCs/>
        </w:rPr>
        <w:t>zprostředkováváme potřebné podněty pro jejich orientaci v prostoru, v životě:</w:t>
      </w:r>
    </w:p>
    <w:p w14:paraId="1F0B3F76" w14:textId="77777777" w:rsidR="008412C3" w:rsidRPr="0081761D" w:rsidRDefault="008412C3" w:rsidP="008412C3">
      <w:pPr>
        <w:rPr>
          <w:rFonts w:ascii="Calibri" w:hAnsi="Calibri" w:cs="Calibri"/>
          <w:bCs/>
        </w:rPr>
      </w:pPr>
    </w:p>
    <w:p w14:paraId="0D8E63D8" w14:textId="77777777" w:rsidR="008412C3" w:rsidRPr="0081761D" w:rsidRDefault="008412C3" w:rsidP="008412C3">
      <w:pPr>
        <w:numPr>
          <w:ilvl w:val="0"/>
          <w:numId w:val="7"/>
        </w:numPr>
        <w:tabs>
          <w:tab w:val="clear" w:pos="1140"/>
          <w:tab w:val="num" w:pos="840"/>
        </w:tabs>
        <w:ind w:left="840"/>
        <w:rPr>
          <w:rFonts w:ascii="Calibri" w:hAnsi="Calibri" w:cs="Calibri"/>
          <w:b/>
          <w:bCs/>
          <w:u w:val="single"/>
        </w:rPr>
      </w:pPr>
      <w:r w:rsidRPr="0081761D">
        <w:rPr>
          <w:rFonts w:ascii="Calibri" w:hAnsi="Calibri" w:cs="Calibri"/>
          <w:b/>
          <w:bCs/>
          <w:u w:val="single"/>
        </w:rPr>
        <w:t>zrakově postižení</w:t>
      </w:r>
    </w:p>
    <w:p w14:paraId="2A98FE02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proofErr w:type="spellStart"/>
      <w:r w:rsidRPr="0081761D">
        <w:rPr>
          <w:rFonts w:ascii="Calibri" w:hAnsi="Calibri" w:cs="Calibri"/>
        </w:rPr>
        <w:t>Brailovo</w:t>
      </w:r>
      <w:proofErr w:type="spellEnd"/>
      <w:r w:rsidRPr="0081761D">
        <w:rPr>
          <w:rFonts w:ascii="Calibri" w:hAnsi="Calibri" w:cs="Calibri"/>
        </w:rPr>
        <w:t xml:space="preserve"> písmo</w:t>
      </w:r>
    </w:p>
    <w:p w14:paraId="4A555078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PC programy s hlasovým výstupem</w:t>
      </w:r>
    </w:p>
    <w:p w14:paraId="45FCD8D8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čtecí lupa</w:t>
      </w:r>
    </w:p>
    <w:p w14:paraId="1017BABA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hmatově různorodé pomůcky a hračky</w:t>
      </w:r>
      <w:r w:rsidRPr="0081761D">
        <w:rPr>
          <w:rFonts w:ascii="Calibri" w:hAnsi="Calibri" w:cs="Calibri"/>
          <w:b/>
          <w:i/>
        </w:rPr>
        <w:t xml:space="preserve"> </w:t>
      </w:r>
      <w:r w:rsidRPr="0081761D">
        <w:rPr>
          <w:rFonts w:ascii="Calibri" w:hAnsi="Calibri" w:cs="Calibri"/>
        </w:rPr>
        <w:t>pro stimulaci vnímání</w:t>
      </w:r>
      <w:r w:rsidRPr="0081761D">
        <w:rPr>
          <w:rFonts w:ascii="Calibri" w:hAnsi="Calibri" w:cs="Calibri"/>
          <w:b/>
          <w:i/>
        </w:rPr>
        <w:t xml:space="preserve"> </w:t>
      </w:r>
    </w:p>
    <w:p w14:paraId="79632664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lastRenderedPageBreak/>
        <w:t>praktické trojrozměrné předměty, reliéfní obrázky…</w:t>
      </w:r>
    </w:p>
    <w:p w14:paraId="6BC4CCB3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ozvučené pomůcky pro nácvik směrového slyšení a pohybu v prostoru</w:t>
      </w:r>
    </w:p>
    <w:p w14:paraId="77EDF153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předměty s pestrými, kontrastními barvami, světelné efekty pro zrakovou stimulaci</w:t>
      </w:r>
    </w:p>
    <w:p w14:paraId="7E4FF88E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označení používaných prostorů hmatovými značkami usnadňujícími orientaci </w:t>
      </w:r>
    </w:p>
    <w:p w14:paraId="5CFF6615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pohyb v prostoru s využitím slepecké holi</w:t>
      </w:r>
    </w:p>
    <w:p w14:paraId="4CFC0F44" w14:textId="77777777" w:rsidR="008412C3" w:rsidRPr="0081761D" w:rsidRDefault="008412C3" w:rsidP="008412C3">
      <w:pPr>
        <w:tabs>
          <w:tab w:val="num" w:pos="840"/>
        </w:tabs>
        <w:ind w:left="840"/>
        <w:rPr>
          <w:rFonts w:ascii="Calibri" w:hAnsi="Calibri" w:cs="Calibri"/>
          <w:i/>
        </w:rPr>
      </w:pPr>
    </w:p>
    <w:p w14:paraId="7CE28329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  <w:b/>
          <w:u w:val="single"/>
        </w:rPr>
        <w:t>sluchově postižení</w:t>
      </w:r>
    </w:p>
    <w:p w14:paraId="18CEA579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 využití znakového jazyka</w:t>
      </w:r>
    </w:p>
    <w:p w14:paraId="4AAEC3E3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 piktogramy a obrázkový materiál usnadňující komunikaci</w:t>
      </w:r>
    </w:p>
    <w:p w14:paraId="2D9DA665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 ozvučené předměty pro stimulaci zbytky sluchu</w:t>
      </w:r>
    </w:p>
    <w:p w14:paraId="14053CBF" w14:textId="77777777" w:rsidR="008412C3" w:rsidRPr="0081761D" w:rsidRDefault="008412C3" w:rsidP="008412C3">
      <w:pPr>
        <w:numPr>
          <w:ilvl w:val="0"/>
          <w:numId w:val="17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 materiál pro</w:t>
      </w:r>
      <w:r w:rsidRPr="0081761D">
        <w:rPr>
          <w:rFonts w:ascii="Calibri" w:hAnsi="Calibri" w:cs="Calibri"/>
          <w:b/>
          <w:i/>
        </w:rPr>
        <w:t xml:space="preserve"> </w:t>
      </w:r>
      <w:r w:rsidRPr="0081761D">
        <w:rPr>
          <w:rFonts w:ascii="Calibri" w:hAnsi="Calibri" w:cs="Calibri"/>
        </w:rPr>
        <w:t>rozvoj zrakového vnímání a nácvik odezírání</w:t>
      </w:r>
    </w:p>
    <w:p w14:paraId="27F82CE0" w14:textId="77777777" w:rsidR="008412C3" w:rsidRPr="0081761D" w:rsidRDefault="008412C3" w:rsidP="008412C3">
      <w:pPr>
        <w:rPr>
          <w:rFonts w:ascii="Calibri" w:hAnsi="Calibri" w:cs="Calibri"/>
          <w:b/>
          <w:bCs/>
        </w:rPr>
      </w:pPr>
    </w:p>
    <w:p w14:paraId="76DE5DC5" w14:textId="77777777" w:rsidR="008412C3" w:rsidRPr="0081761D" w:rsidRDefault="008412C3" w:rsidP="008412C3">
      <w:pPr>
        <w:rPr>
          <w:rFonts w:ascii="Calibri" w:hAnsi="Calibri" w:cs="Calibri"/>
          <w:bCs/>
        </w:rPr>
      </w:pPr>
      <w:r w:rsidRPr="0081761D">
        <w:rPr>
          <w:rFonts w:ascii="Calibri" w:hAnsi="Calibri" w:cs="Calibri"/>
          <w:b/>
          <w:bCs/>
          <w:i/>
        </w:rPr>
        <w:t>Tělesně postiženým</w:t>
      </w:r>
      <w:r w:rsidRPr="0081761D">
        <w:rPr>
          <w:rFonts w:ascii="Calibri" w:hAnsi="Calibri" w:cs="Calibri"/>
          <w:b/>
          <w:bCs/>
        </w:rPr>
        <w:t xml:space="preserve"> </w:t>
      </w:r>
      <w:r w:rsidRPr="0081761D">
        <w:rPr>
          <w:rFonts w:ascii="Calibri" w:hAnsi="Calibri" w:cs="Calibri"/>
          <w:bCs/>
        </w:rPr>
        <w:t>je umožněn bezbariérový přístup do přízemí školy, k dispozici je i výtah.  Žáci využívají speciální pomůcky pro výuku, cvičení a relaxaci:</w:t>
      </w:r>
    </w:p>
    <w:p w14:paraId="4BC04AF2" w14:textId="77777777" w:rsidR="008412C3" w:rsidRPr="0081761D" w:rsidRDefault="008412C3" w:rsidP="008412C3">
      <w:pPr>
        <w:rPr>
          <w:rFonts w:ascii="Calibri" w:hAnsi="Calibri" w:cs="Calibri"/>
          <w:bCs/>
        </w:rPr>
      </w:pPr>
    </w:p>
    <w:p w14:paraId="2B0813D6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speciálně upravené předměty s ohledem na rozsah postižení</w:t>
      </w:r>
    </w:p>
    <w:p w14:paraId="6FEDBE20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masážní pomůcky pro zmírnění svalového napětí</w:t>
      </w:r>
    </w:p>
    <w:p w14:paraId="0EA3B31C" w14:textId="137AA0E3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přizpůsobená myš (</w:t>
      </w:r>
      <w:proofErr w:type="spellStart"/>
      <w:r w:rsidRPr="0081761D">
        <w:rPr>
          <w:rFonts w:ascii="Calibri" w:hAnsi="Calibri" w:cs="Calibri"/>
        </w:rPr>
        <w:t>trackball</w:t>
      </w:r>
      <w:proofErr w:type="spellEnd"/>
      <w:r w:rsidRPr="0081761D">
        <w:rPr>
          <w:rFonts w:ascii="Calibri" w:hAnsi="Calibri" w:cs="Calibri"/>
        </w:rPr>
        <w:t>) k ovládání PC</w:t>
      </w:r>
    </w:p>
    <w:p w14:paraId="391AF8C9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pomůcky a hračky pro rozvoj jemné motoriky</w:t>
      </w:r>
    </w:p>
    <w:p w14:paraId="5AC71906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balanční pomůcky pro nácvik rovnováhy (</w:t>
      </w:r>
      <w:proofErr w:type="spellStart"/>
      <w:r w:rsidRPr="0081761D">
        <w:rPr>
          <w:rFonts w:ascii="Calibri" w:hAnsi="Calibri" w:cs="Calibri"/>
        </w:rPr>
        <w:t>overball</w:t>
      </w:r>
      <w:proofErr w:type="spellEnd"/>
      <w:r w:rsidRPr="0081761D">
        <w:rPr>
          <w:rFonts w:ascii="Calibri" w:hAnsi="Calibri" w:cs="Calibri"/>
        </w:rPr>
        <w:t>)</w:t>
      </w:r>
    </w:p>
    <w:p w14:paraId="2317EB80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molitanové kostky a jiné pomůcky</w:t>
      </w:r>
    </w:p>
    <w:p w14:paraId="67B24BB0" w14:textId="77777777" w:rsidR="008412C3" w:rsidRPr="0081761D" w:rsidRDefault="008412C3" w:rsidP="008412C3">
      <w:pPr>
        <w:jc w:val="both"/>
        <w:rPr>
          <w:rFonts w:ascii="Calibri" w:hAnsi="Calibri" w:cs="Calibri"/>
          <w:bCs/>
        </w:rPr>
      </w:pPr>
    </w:p>
    <w:p w14:paraId="3E0E9600" w14:textId="06559084" w:rsidR="008412C3" w:rsidRPr="0081761D" w:rsidRDefault="008412C3" w:rsidP="008412C3">
      <w:pPr>
        <w:rPr>
          <w:rFonts w:ascii="Calibri" w:hAnsi="Calibri" w:cs="Calibri"/>
          <w:bCs/>
        </w:rPr>
      </w:pPr>
      <w:r w:rsidRPr="0081761D">
        <w:rPr>
          <w:rFonts w:ascii="Calibri" w:hAnsi="Calibri" w:cs="Calibri"/>
          <w:b/>
          <w:bCs/>
          <w:i/>
        </w:rPr>
        <w:t>Žáci se závažným postižením řeči</w:t>
      </w:r>
      <w:r w:rsidRPr="0081761D">
        <w:rPr>
          <w:rFonts w:ascii="Calibri" w:hAnsi="Calibri" w:cs="Calibri"/>
          <w:bCs/>
        </w:rPr>
        <w:t xml:space="preserve"> – jedná se zejména o žáky, kteří trpí řečovou poruchou v důsledku neurologického postižení:</w:t>
      </w:r>
    </w:p>
    <w:p w14:paraId="509D4987" w14:textId="77777777" w:rsidR="008412C3" w:rsidRPr="0081761D" w:rsidRDefault="008412C3" w:rsidP="008412C3">
      <w:pPr>
        <w:rPr>
          <w:rFonts w:ascii="Calibri" w:hAnsi="Calibri" w:cs="Calibri"/>
          <w:bCs/>
        </w:rPr>
      </w:pPr>
    </w:p>
    <w:p w14:paraId="3D1A9D7B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  <w:bCs/>
        </w:rPr>
      </w:pPr>
      <w:r w:rsidRPr="0081761D">
        <w:rPr>
          <w:rFonts w:ascii="Calibri" w:hAnsi="Calibri" w:cs="Calibri"/>
          <w:bCs/>
        </w:rPr>
        <w:t>piktogramy a další obrázkový materiál ke komunikaci</w:t>
      </w:r>
    </w:p>
    <w:p w14:paraId="41183E91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  <w:bCs/>
        </w:rPr>
      </w:pPr>
      <w:r w:rsidRPr="0081761D">
        <w:rPr>
          <w:rFonts w:ascii="Calibri" w:hAnsi="Calibri" w:cs="Calibri"/>
          <w:bCs/>
        </w:rPr>
        <w:t>komunikační tabulky „šité na míru“ pro jednotlivé žáky</w:t>
      </w:r>
    </w:p>
    <w:p w14:paraId="5A251412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  <w:bCs/>
        </w:rPr>
      </w:pPr>
      <w:r w:rsidRPr="0081761D">
        <w:rPr>
          <w:rFonts w:ascii="Calibri" w:hAnsi="Calibri" w:cs="Calibri"/>
          <w:bCs/>
        </w:rPr>
        <w:t>prvky znakového jazyka, gest</w:t>
      </w:r>
    </w:p>
    <w:p w14:paraId="5B7FD6BF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  <w:bCs/>
        </w:rPr>
      </w:pPr>
      <w:r w:rsidRPr="0081761D">
        <w:rPr>
          <w:rFonts w:ascii="Calibri" w:hAnsi="Calibri" w:cs="Calibri"/>
          <w:bCs/>
        </w:rPr>
        <w:t xml:space="preserve">speciální počítačové programy (Brepta, řada </w:t>
      </w:r>
      <w:proofErr w:type="spellStart"/>
      <w:r w:rsidRPr="0081761D">
        <w:rPr>
          <w:rFonts w:ascii="Calibri" w:hAnsi="Calibri" w:cs="Calibri"/>
          <w:bCs/>
        </w:rPr>
        <w:t>Altíků</w:t>
      </w:r>
      <w:proofErr w:type="spellEnd"/>
      <w:r w:rsidRPr="0081761D">
        <w:rPr>
          <w:rFonts w:ascii="Calibri" w:hAnsi="Calibri" w:cs="Calibri"/>
          <w:bCs/>
        </w:rPr>
        <w:t>-PETIT) rozvíjející řečové, sluchové a zrakové schopnosti</w:t>
      </w:r>
    </w:p>
    <w:p w14:paraId="525E3FEB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  <w:bCs/>
        </w:rPr>
      </w:pPr>
      <w:r w:rsidRPr="0081761D">
        <w:rPr>
          <w:rFonts w:ascii="Calibri" w:hAnsi="Calibri" w:cs="Calibri"/>
          <w:bCs/>
        </w:rPr>
        <w:t>jiné technické pomůcky usnadňující komunikaci (ozvučná tlačítka, …)</w:t>
      </w:r>
    </w:p>
    <w:p w14:paraId="04C6EEBF" w14:textId="77777777" w:rsidR="008412C3" w:rsidRPr="0081761D" w:rsidRDefault="008412C3" w:rsidP="008412C3">
      <w:pPr>
        <w:tabs>
          <w:tab w:val="left" w:pos="5085"/>
        </w:tabs>
        <w:jc w:val="both"/>
        <w:rPr>
          <w:rFonts w:ascii="Calibri" w:hAnsi="Calibri" w:cs="Calibri"/>
          <w:b/>
          <w:bCs/>
          <w:i/>
        </w:rPr>
      </w:pPr>
      <w:r w:rsidRPr="0081761D">
        <w:rPr>
          <w:rFonts w:ascii="Calibri" w:hAnsi="Calibri" w:cs="Calibri"/>
          <w:b/>
          <w:bCs/>
          <w:i/>
        </w:rPr>
        <w:tab/>
      </w:r>
    </w:p>
    <w:p w14:paraId="5EC1B6BA" w14:textId="6F074E59" w:rsidR="008412C3" w:rsidRPr="0081761D" w:rsidRDefault="008412C3" w:rsidP="008412C3">
      <w:pPr>
        <w:rPr>
          <w:rFonts w:ascii="Calibri" w:hAnsi="Calibri" w:cs="Calibri"/>
          <w:bCs/>
        </w:rPr>
      </w:pPr>
      <w:r w:rsidRPr="0081761D">
        <w:rPr>
          <w:rFonts w:ascii="Calibri" w:hAnsi="Calibri" w:cs="Calibri"/>
          <w:bCs/>
        </w:rPr>
        <w:t>Při posuzování možnosti vzdělávání jednotlivých žáků a pro zajištění výše uvedených podmínek spolupracujeme se speciálně pedagogickým centrem Sokolov, Speciálně pedagogickým centrem pro sluchově postižené Plzeň, SPC Praha a dalšími subjekty, které nám poskytují metodickou pomoc a pomáhají zabezpečit přísun speciálních pomůcek pro jednotlivá postižení s ohledem na rozsah a druh handicapu, na věk žáka a na potřeby školy.</w:t>
      </w:r>
    </w:p>
    <w:p w14:paraId="488BF741" w14:textId="77777777" w:rsidR="008412C3" w:rsidRPr="0081761D" w:rsidRDefault="008412C3" w:rsidP="008412C3">
      <w:pPr>
        <w:rPr>
          <w:rFonts w:ascii="Calibri" w:hAnsi="Calibri" w:cs="Calibri"/>
          <w:bCs/>
        </w:rPr>
      </w:pPr>
    </w:p>
    <w:p w14:paraId="3C9951DA" w14:textId="77777777" w:rsidR="008412C3" w:rsidRPr="0081761D" w:rsidRDefault="008412C3" w:rsidP="008412C3">
      <w:pPr>
        <w:rPr>
          <w:rFonts w:ascii="Calibri" w:hAnsi="Calibri" w:cs="Calibri"/>
          <w:b/>
          <w:bCs/>
        </w:rPr>
      </w:pPr>
      <w:r w:rsidRPr="0081761D">
        <w:rPr>
          <w:rFonts w:ascii="Calibri" w:hAnsi="Calibri" w:cs="Calibri"/>
          <w:b/>
          <w:bCs/>
        </w:rPr>
        <w:t>Prostřednictvím ŠVP „Škola do života, život do školy“ chceme vybavit žáka dovednostmi, které ho připraví v co největší míře pro praktický život.</w:t>
      </w:r>
    </w:p>
    <w:p w14:paraId="60E5FED8" w14:textId="77777777" w:rsidR="008412C3" w:rsidRPr="0081761D" w:rsidRDefault="008412C3" w:rsidP="008412C3">
      <w:pPr>
        <w:rPr>
          <w:rFonts w:ascii="Calibri" w:hAnsi="Calibri" w:cs="Calibri"/>
          <w:b/>
          <w:bCs/>
        </w:rPr>
      </w:pPr>
      <w:r w:rsidRPr="0081761D">
        <w:rPr>
          <w:rFonts w:ascii="Calibri" w:hAnsi="Calibri" w:cs="Calibri"/>
          <w:b/>
          <w:bCs/>
        </w:rPr>
        <w:t>Žák by měl zvládnout:</w:t>
      </w:r>
    </w:p>
    <w:p w14:paraId="726E9ED3" w14:textId="77777777" w:rsidR="008412C3" w:rsidRPr="0081761D" w:rsidRDefault="008412C3" w:rsidP="008412C3">
      <w:pPr>
        <w:jc w:val="both"/>
        <w:rPr>
          <w:rFonts w:ascii="Calibri" w:hAnsi="Calibri" w:cs="Calibri"/>
          <w:b/>
          <w:bCs/>
        </w:rPr>
      </w:pPr>
    </w:p>
    <w:p w14:paraId="18CFF63F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Dorozumívat se s okolím verbálně či nonverbálně. </w:t>
      </w:r>
    </w:p>
    <w:p w14:paraId="7D269072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Dle svých možností i potřeb se zapojit do společnosti a přizpůsobit se jejím jednoduchým pravidlům a normám.</w:t>
      </w:r>
    </w:p>
    <w:p w14:paraId="4B806325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Aktivně se projevovat.</w:t>
      </w:r>
    </w:p>
    <w:p w14:paraId="1768547E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Na podněty z okolí reagovat přiměřeným způsobem – pohybem, mimikou, gestem, slovem, činem.</w:t>
      </w:r>
    </w:p>
    <w:p w14:paraId="187E1548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Znát své reálné možnosti, uplatňovat je ve vlastním životě a při rozhodování.</w:t>
      </w:r>
    </w:p>
    <w:p w14:paraId="380324C7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Uvědomovat si vlastní identitu, osobní spokojenost, potřebu ochrany zdraví.</w:t>
      </w:r>
    </w:p>
    <w:p w14:paraId="6BA6B3EB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lastRenderedPageBreak/>
        <w:t>Zvládnout základy trivia a tyto se snažit využít ve svém životě, ve svůj prospěch.</w:t>
      </w:r>
    </w:p>
    <w:p w14:paraId="75511F1A" w14:textId="77777777" w:rsidR="008412C3" w:rsidRPr="0081761D" w:rsidRDefault="008412C3" w:rsidP="008412C3">
      <w:pPr>
        <w:numPr>
          <w:ilvl w:val="0"/>
          <w:numId w:val="18"/>
        </w:numPr>
        <w:tabs>
          <w:tab w:val="clear" w:pos="1140"/>
          <w:tab w:val="num" w:pos="840"/>
        </w:tabs>
        <w:ind w:left="840"/>
        <w:rPr>
          <w:rFonts w:ascii="Calibri" w:hAnsi="Calibri" w:cs="Calibri"/>
        </w:rPr>
      </w:pPr>
      <w:r w:rsidRPr="0081761D">
        <w:rPr>
          <w:rFonts w:ascii="Calibri" w:hAnsi="Calibri" w:cs="Calibri"/>
        </w:rPr>
        <w:t>Zúročit zvládnuté základní dovednosti a návyky v pracovně-manuálních činnostech potřebných pro praktický život.</w:t>
      </w:r>
    </w:p>
    <w:p w14:paraId="39ADA900" w14:textId="77777777" w:rsidR="00E45AE9" w:rsidRDefault="00E45AE9" w:rsidP="008412C3">
      <w:pPr>
        <w:jc w:val="both"/>
        <w:rPr>
          <w:rFonts w:ascii="Calibri" w:hAnsi="Calibri" w:cs="Calibri"/>
          <w:b/>
        </w:rPr>
      </w:pPr>
    </w:p>
    <w:p w14:paraId="15E50113" w14:textId="1FAFE33F" w:rsidR="008412C3" w:rsidRPr="0081761D" w:rsidRDefault="008412C3" w:rsidP="008412C3">
      <w:pPr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3.4 Začlenění průřezových témat</w:t>
      </w:r>
    </w:p>
    <w:p w14:paraId="0D66ECD4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Průřezová témata a jejich tematické okruhy procházejí napříč vzdělávacími předměty a umožňují jejich propojení. Začlenění průřezových témat probíhá ve dvou rovinách.</w:t>
      </w:r>
    </w:p>
    <w:p w14:paraId="409839F6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První rovinu představuje zahrnutí průřezových témat do jednotlivých projektů, kterých se účastní vybrané skupiny žáků nebo se jedná o akce celoškolní.</w:t>
      </w:r>
    </w:p>
    <w:p w14:paraId="2AF46E02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Druhou rovinu pak představuje zahrnutí průřezových témat do jednotlivých předmětů a je možné je vyhledat v přiložené shrnující tabulce.</w:t>
      </w:r>
    </w:p>
    <w:p w14:paraId="7E2CFBD2" w14:textId="77777777" w:rsidR="008412C3" w:rsidRPr="0081761D" w:rsidRDefault="008412C3" w:rsidP="008412C3">
      <w:pPr>
        <w:rPr>
          <w:rFonts w:ascii="Calibri" w:hAnsi="Calibri" w:cs="Calibri"/>
        </w:rPr>
      </w:pPr>
    </w:p>
    <w:p w14:paraId="1EC590DE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V etapě základního vzdělávání jsou vymezena tato průřezová témata:</w:t>
      </w:r>
    </w:p>
    <w:p w14:paraId="1C534594" w14:textId="77777777" w:rsidR="008412C3" w:rsidRPr="0081761D" w:rsidRDefault="008412C3" w:rsidP="008412C3">
      <w:pPr>
        <w:rPr>
          <w:rFonts w:ascii="Calibri" w:hAnsi="Calibri" w:cs="Calibri"/>
        </w:rPr>
      </w:pPr>
    </w:p>
    <w:p w14:paraId="41A109B2" w14:textId="77777777" w:rsidR="008412C3" w:rsidRPr="0081761D" w:rsidRDefault="008412C3" w:rsidP="008412C3">
      <w:pPr>
        <w:numPr>
          <w:ilvl w:val="0"/>
          <w:numId w:val="7"/>
        </w:numPr>
        <w:tabs>
          <w:tab w:val="left" w:pos="7920"/>
        </w:tabs>
        <w:rPr>
          <w:rFonts w:ascii="Calibri" w:hAnsi="Calibri" w:cs="Calibri"/>
        </w:rPr>
      </w:pPr>
      <w:r w:rsidRPr="0081761D">
        <w:rPr>
          <w:rFonts w:ascii="Calibri" w:hAnsi="Calibri" w:cs="Calibri"/>
        </w:rPr>
        <w:t>Osobnostní a sociální výchova</w:t>
      </w:r>
      <w:r w:rsidRPr="0081761D">
        <w:rPr>
          <w:rFonts w:ascii="Calibri" w:hAnsi="Calibri" w:cs="Calibri"/>
        </w:rPr>
        <w:tab/>
      </w:r>
    </w:p>
    <w:p w14:paraId="59FDBDB7" w14:textId="77777777" w:rsidR="008412C3" w:rsidRPr="0081761D" w:rsidRDefault="008412C3" w:rsidP="008412C3">
      <w:pPr>
        <w:numPr>
          <w:ilvl w:val="0"/>
          <w:numId w:val="7"/>
        </w:numPr>
        <w:tabs>
          <w:tab w:val="left" w:pos="7920"/>
        </w:tabs>
        <w:rPr>
          <w:rFonts w:ascii="Calibri" w:hAnsi="Calibri" w:cs="Calibri"/>
        </w:rPr>
      </w:pPr>
      <w:r w:rsidRPr="0081761D">
        <w:rPr>
          <w:rFonts w:ascii="Calibri" w:hAnsi="Calibri" w:cs="Calibri"/>
        </w:rPr>
        <w:t>Výchova demokratického občana</w:t>
      </w:r>
      <w:r w:rsidRPr="0081761D">
        <w:rPr>
          <w:rFonts w:ascii="Calibri" w:hAnsi="Calibri" w:cs="Calibri"/>
        </w:rPr>
        <w:tab/>
      </w:r>
    </w:p>
    <w:p w14:paraId="7663FD54" w14:textId="77777777" w:rsidR="008412C3" w:rsidRPr="0081761D" w:rsidRDefault="008412C3" w:rsidP="008412C3">
      <w:pPr>
        <w:numPr>
          <w:ilvl w:val="0"/>
          <w:numId w:val="7"/>
        </w:numPr>
        <w:tabs>
          <w:tab w:val="left" w:pos="7920"/>
        </w:tabs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Výchova k myšlení v evropských a globálních souvislostech </w:t>
      </w:r>
      <w:r w:rsidRPr="0081761D">
        <w:rPr>
          <w:rFonts w:ascii="Calibri" w:hAnsi="Calibri" w:cs="Calibri"/>
        </w:rPr>
        <w:tab/>
      </w:r>
    </w:p>
    <w:p w14:paraId="74FA7646" w14:textId="77777777" w:rsidR="008412C3" w:rsidRPr="0081761D" w:rsidRDefault="008412C3" w:rsidP="008412C3">
      <w:pPr>
        <w:numPr>
          <w:ilvl w:val="0"/>
          <w:numId w:val="7"/>
        </w:numPr>
        <w:tabs>
          <w:tab w:val="left" w:pos="7920"/>
        </w:tabs>
        <w:rPr>
          <w:rFonts w:ascii="Calibri" w:hAnsi="Calibri" w:cs="Calibri"/>
        </w:rPr>
      </w:pPr>
      <w:r w:rsidRPr="0081761D">
        <w:rPr>
          <w:rFonts w:ascii="Calibri" w:hAnsi="Calibri" w:cs="Calibri"/>
        </w:rPr>
        <w:t>Multikulturní výchova</w:t>
      </w:r>
      <w:r w:rsidRPr="0081761D">
        <w:rPr>
          <w:rFonts w:ascii="Calibri" w:hAnsi="Calibri" w:cs="Calibri"/>
        </w:rPr>
        <w:tab/>
      </w:r>
    </w:p>
    <w:p w14:paraId="479857E3" w14:textId="77777777" w:rsidR="008412C3" w:rsidRPr="0081761D" w:rsidRDefault="008412C3" w:rsidP="008412C3">
      <w:pPr>
        <w:numPr>
          <w:ilvl w:val="0"/>
          <w:numId w:val="7"/>
        </w:numPr>
        <w:tabs>
          <w:tab w:val="left" w:pos="7920"/>
        </w:tabs>
        <w:rPr>
          <w:rFonts w:ascii="Calibri" w:hAnsi="Calibri" w:cs="Calibri"/>
        </w:rPr>
      </w:pPr>
      <w:r w:rsidRPr="0081761D">
        <w:rPr>
          <w:rFonts w:ascii="Calibri" w:hAnsi="Calibri" w:cs="Calibri"/>
        </w:rPr>
        <w:t>Environmentální výchova</w:t>
      </w:r>
      <w:r w:rsidRPr="0081761D">
        <w:rPr>
          <w:rFonts w:ascii="Calibri" w:hAnsi="Calibri" w:cs="Calibri"/>
        </w:rPr>
        <w:tab/>
      </w:r>
    </w:p>
    <w:p w14:paraId="3A706E11" w14:textId="77777777" w:rsidR="008412C3" w:rsidRPr="0081761D" w:rsidRDefault="008412C3" w:rsidP="008412C3">
      <w:pPr>
        <w:numPr>
          <w:ilvl w:val="0"/>
          <w:numId w:val="7"/>
        </w:numPr>
        <w:tabs>
          <w:tab w:val="left" w:pos="7920"/>
        </w:tabs>
        <w:rPr>
          <w:rFonts w:ascii="Calibri" w:hAnsi="Calibri" w:cs="Calibri"/>
        </w:rPr>
      </w:pPr>
      <w:r w:rsidRPr="0081761D">
        <w:rPr>
          <w:rFonts w:ascii="Calibri" w:hAnsi="Calibri" w:cs="Calibri"/>
        </w:rPr>
        <w:t>Mediální výchova</w:t>
      </w:r>
      <w:r w:rsidRPr="0081761D">
        <w:rPr>
          <w:rFonts w:ascii="Calibri" w:hAnsi="Calibri" w:cs="Calibri"/>
        </w:rPr>
        <w:tab/>
      </w:r>
    </w:p>
    <w:p w14:paraId="063B4A69" w14:textId="77777777" w:rsidR="008412C3" w:rsidRPr="0081761D" w:rsidRDefault="008412C3" w:rsidP="008412C3">
      <w:pPr>
        <w:tabs>
          <w:tab w:val="left" w:pos="7920"/>
        </w:tabs>
        <w:rPr>
          <w:rFonts w:ascii="Calibri" w:hAnsi="Calibri" w:cs="Calibri"/>
        </w:rPr>
      </w:pPr>
    </w:p>
    <w:p w14:paraId="2BA25585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 xml:space="preserve">Do vzdělávání žáků jsou začleněna tato průřezová témata: </w:t>
      </w:r>
    </w:p>
    <w:p w14:paraId="0DB78BB6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</w:rPr>
      </w:pPr>
    </w:p>
    <w:p w14:paraId="55778807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1. Osobnostní a sociální výchova </w:t>
      </w:r>
    </w:p>
    <w:p w14:paraId="65AA563F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2. Environmentální výchova </w:t>
      </w:r>
    </w:p>
    <w:p w14:paraId="52BBA9B2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 xml:space="preserve">3. Mediální výchova </w:t>
      </w:r>
    </w:p>
    <w:p w14:paraId="0469E058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</w:rPr>
      </w:pPr>
    </w:p>
    <w:p w14:paraId="6CD038CD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  <w:u w:val="single"/>
        </w:rPr>
      </w:pPr>
      <w:r w:rsidRPr="0081761D">
        <w:rPr>
          <w:rFonts w:ascii="Calibri" w:hAnsi="Calibri" w:cs="Calibri"/>
          <w:u w:val="single"/>
        </w:rPr>
        <w:t xml:space="preserve">1. Osobnostní a sociální výchova </w:t>
      </w:r>
      <w:r w:rsidRPr="0081761D">
        <w:rPr>
          <w:rFonts w:ascii="Calibri" w:hAnsi="Calibri" w:cs="Calibri"/>
          <w:b/>
          <w:u w:val="single"/>
        </w:rPr>
        <w:t>OSV</w:t>
      </w:r>
    </w:p>
    <w:p w14:paraId="0B201074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</w:rPr>
      </w:pPr>
    </w:p>
    <w:p w14:paraId="6823EEE8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Osobnostní rozvoj:</w:t>
      </w:r>
    </w:p>
    <w:p w14:paraId="45912009" w14:textId="77777777" w:rsidR="008412C3" w:rsidRPr="0081761D" w:rsidRDefault="008412C3" w:rsidP="008412C3">
      <w:pPr>
        <w:numPr>
          <w:ilvl w:val="0"/>
          <w:numId w:val="8"/>
        </w:num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rozvoj schopností poznání</w:t>
      </w:r>
    </w:p>
    <w:p w14:paraId="6B86C65E" w14:textId="77777777" w:rsidR="008412C3" w:rsidRPr="0081761D" w:rsidRDefault="008412C3" w:rsidP="008412C3">
      <w:pPr>
        <w:numPr>
          <w:ilvl w:val="0"/>
          <w:numId w:val="8"/>
        </w:num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sebepoznání a sebepojetí</w:t>
      </w:r>
    </w:p>
    <w:p w14:paraId="2C7500D5" w14:textId="77777777" w:rsidR="008412C3" w:rsidRPr="0081761D" w:rsidRDefault="008412C3" w:rsidP="008412C3">
      <w:pPr>
        <w:numPr>
          <w:ilvl w:val="0"/>
          <w:numId w:val="8"/>
        </w:num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seberegulace a sebeorganizace</w:t>
      </w:r>
    </w:p>
    <w:p w14:paraId="1FADA873" w14:textId="77777777" w:rsidR="008412C3" w:rsidRPr="0081761D" w:rsidRDefault="008412C3" w:rsidP="008412C3">
      <w:pPr>
        <w:numPr>
          <w:ilvl w:val="0"/>
          <w:numId w:val="8"/>
        </w:num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psychohygiena</w:t>
      </w:r>
    </w:p>
    <w:p w14:paraId="5307E7D4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  <w:b/>
        </w:rPr>
        <w:t>Sociální rozvoj:</w:t>
      </w:r>
    </w:p>
    <w:p w14:paraId="715587D4" w14:textId="77777777" w:rsidR="008412C3" w:rsidRPr="0081761D" w:rsidRDefault="008412C3" w:rsidP="008412C3">
      <w:pPr>
        <w:numPr>
          <w:ilvl w:val="0"/>
          <w:numId w:val="9"/>
        </w:num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poznávací schopnosti</w:t>
      </w:r>
    </w:p>
    <w:p w14:paraId="7948CBB8" w14:textId="77777777" w:rsidR="008412C3" w:rsidRPr="0081761D" w:rsidRDefault="008412C3" w:rsidP="008412C3">
      <w:pPr>
        <w:numPr>
          <w:ilvl w:val="0"/>
          <w:numId w:val="9"/>
        </w:num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mezilidské vztahy</w:t>
      </w:r>
    </w:p>
    <w:p w14:paraId="78BC4DD9" w14:textId="77777777" w:rsidR="008412C3" w:rsidRPr="0081761D" w:rsidRDefault="008412C3" w:rsidP="008412C3">
      <w:pPr>
        <w:numPr>
          <w:ilvl w:val="0"/>
          <w:numId w:val="9"/>
        </w:num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komunikace</w:t>
      </w:r>
    </w:p>
    <w:p w14:paraId="6B036F59" w14:textId="77777777" w:rsidR="008412C3" w:rsidRPr="0081761D" w:rsidRDefault="008412C3" w:rsidP="008412C3">
      <w:pPr>
        <w:numPr>
          <w:ilvl w:val="0"/>
          <w:numId w:val="9"/>
        </w:num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spolupráce a soutěživost</w:t>
      </w:r>
    </w:p>
    <w:p w14:paraId="376FF451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  <w:b/>
        </w:rPr>
        <w:t>Morální rozvoj</w:t>
      </w:r>
    </w:p>
    <w:p w14:paraId="5CFC9BDE" w14:textId="77777777" w:rsidR="008412C3" w:rsidRPr="0081761D" w:rsidRDefault="008412C3" w:rsidP="008412C3">
      <w:pPr>
        <w:numPr>
          <w:ilvl w:val="0"/>
          <w:numId w:val="10"/>
        </w:num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řešení problémů a rozhodovací dovednosti</w:t>
      </w:r>
    </w:p>
    <w:p w14:paraId="61F488AF" w14:textId="77777777" w:rsidR="008412C3" w:rsidRPr="0081761D" w:rsidRDefault="008412C3" w:rsidP="008412C3">
      <w:pPr>
        <w:numPr>
          <w:ilvl w:val="0"/>
          <w:numId w:val="10"/>
        </w:num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</w:rPr>
        <w:t>hodnoty, postoje, praktická etika</w:t>
      </w:r>
    </w:p>
    <w:p w14:paraId="7D2C9722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</w:rPr>
      </w:pPr>
    </w:p>
    <w:p w14:paraId="7CB9C0A4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  <w:u w:val="single"/>
        </w:rPr>
      </w:pPr>
      <w:r w:rsidRPr="0081761D">
        <w:rPr>
          <w:rFonts w:ascii="Calibri" w:hAnsi="Calibri" w:cs="Calibri"/>
          <w:u w:val="single"/>
        </w:rPr>
        <w:t xml:space="preserve">2. Environmentální výchova </w:t>
      </w:r>
      <w:r w:rsidRPr="0081761D">
        <w:rPr>
          <w:rFonts w:ascii="Calibri" w:hAnsi="Calibri" w:cs="Calibri"/>
          <w:b/>
          <w:u w:val="single"/>
        </w:rPr>
        <w:t>EV</w:t>
      </w:r>
    </w:p>
    <w:p w14:paraId="7D205FB1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Ekosystémy</w:t>
      </w:r>
    </w:p>
    <w:p w14:paraId="5E03FCEA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Základní podmínky života</w:t>
      </w:r>
    </w:p>
    <w:p w14:paraId="5A0A8156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Lidské aktivity a problémy životního prostředí</w:t>
      </w:r>
    </w:p>
    <w:p w14:paraId="6010A266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Vztah člověka k prostředí</w:t>
      </w:r>
    </w:p>
    <w:p w14:paraId="7932FAF1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u w:val="single"/>
        </w:rPr>
      </w:pPr>
    </w:p>
    <w:p w14:paraId="33D1F23A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</w:rPr>
      </w:pPr>
      <w:r w:rsidRPr="0081761D">
        <w:rPr>
          <w:rFonts w:ascii="Calibri" w:hAnsi="Calibri" w:cs="Calibri"/>
          <w:u w:val="single"/>
        </w:rPr>
        <w:lastRenderedPageBreak/>
        <w:t>3. Mediální výchova</w:t>
      </w:r>
      <w:r w:rsidRPr="0081761D">
        <w:rPr>
          <w:rFonts w:ascii="Calibri" w:hAnsi="Calibri" w:cs="Calibri"/>
          <w:b/>
          <w:u w:val="single"/>
        </w:rPr>
        <w:t xml:space="preserve"> MV</w:t>
      </w:r>
    </w:p>
    <w:p w14:paraId="18466C85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Vnímání mediálních sdělení</w:t>
      </w:r>
    </w:p>
    <w:p w14:paraId="60BDEECD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Interpretace vztahu mediálních sdělení a reality</w:t>
      </w:r>
    </w:p>
    <w:p w14:paraId="717F090F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</w:rPr>
        <w:t>Fungování a vliv médií ve společnosti</w:t>
      </w:r>
    </w:p>
    <w:p w14:paraId="48D8C546" w14:textId="77777777" w:rsidR="00972BCE" w:rsidRDefault="00972BCE" w:rsidP="008412C3">
      <w:pPr>
        <w:tabs>
          <w:tab w:val="left" w:pos="3150"/>
        </w:tabs>
        <w:jc w:val="both"/>
        <w:rPr>
          <w:rFonts w:ascii="Calibri" w:hAnsi="Calibri" w:cs="Calibri"/>
          <w:b/>
          <w:u w:val="single"/>
        </w:rPr>
      </w:pPr>
    </w:p>
    <w:p w14:paraId="07120732" w14:textId="4BD86CF5" w:rsidR="008412C3" w:rsidRPr="0081761D" w:rsidRDefault="008412C3" w:rsidP="008412C3">
      <w:pPr>
        <w:tabs>
          <w:tab w:val="left" w:pos="3150"/>
        </w:tabs>
        <w:jc w:val="both"/>
        <w:rPr>
          <w:rFonts w:ascii="Calibri" w:hAnsi="Calibri" w:cs="Calibri"/>
          <w:b/>
        </w:rPr>
      </w:pPr>
      <w:r w:rsidRPr="0081761D">
        <w:rPr>
          <w:rFonts w:ascii="Calibri" w:hAnsi="Calibri" w:cs="Calibri"/>
          <w:b/>
          <w:u w:val="single"/>
        </w:rPr>
        <w:t>Projektové dny</w:t>
      </w:r>
      <w:r w:rsidRPr="0081761D">
        <w:rPr>
          <w:rFonts w:ascii="Calibri" w:hAnsi="Calibri" w:cs="Calibri"/>
          <w:b/>
        </w:rPr>
        <w:t xml:space="preserve"> </w:t>
      </w:r>
    </w:p>
    <w:p w14:paraId="59AAB1B3" w14:textId="77777777" w:rsidR="008412C3" w:rsidRPr="0081761D" w:rsidRDefault="008412C3" w:rsidP="008412C3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Projektové dny jsou zaměřeny na ty tematické okruhy, které umožňují propojit vzdělávací obsahy různých předmětů.</w:t>
      </w:r>
    </w:p>
    <w:p w14:paraId="6D0EF1D3" w14:textId="563938EB" w:rsidR="00972BCE" w:rsidRDefault="008412C3" w:rsidP="00E45AE9">
      <w:pPr>
        <w:rPr>
          <w:rFonts w:ascii="Calibri" w:hAnsi="Calibri" w:cs="Calibri"/>
        </w:rPr>
      </w:pPr>
      <w:r w:rsidRPr="0081761D">
        <w:rPr>
          <w:rFonts w:ascii="Calibri" w:hAnsi="Calibri" w:cs="Calibri"/>
        </w:rPr>
        <w:t>Vycházejí ze zkušeností, znalostí a zájmů žáků a vytvářejí příležitost pro jejich uplatnění při individuální práci i činnostech ve skupinách nestejnorodého věkového složení. Vytvářejí prostor pro vzájemnou komunikaci a rozvíjí osobnost žáka v oblasti postojů a hodnot ve vztahu k přírodě, k tradicím…</w:t>
      </w:r>
    </w:p>
    <w:p w14:paraId="1182392F" w14:textId="77777777" w:rsidR="00972BCE" w:rsidRPr="0081761D" w:rsidRDefault="00972BCE" w:rsidP="008412C3">
      <w:pPr>
        <w:tabs>
          <w:tab w:val="left" w:pos="7920"/>
        </w:tabs>
        <w:jc w:val="both"/>
        <w:rPr>
          <w:rFonts w:ascii="Calibri" w:hAnsi="Calibri" w:cs="Calibri"/>
        </w:rPr>
      </w:pPr>
    </w:p>
    <w:p w14:paraId="3E49B6C6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>3.4.1 Zařazení průřezových témat do ŠVP ZŠS</w:t>
      </w:r>
    </w:p>
    <w:p w14:paraId="2CF59EAD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3AE172FC" w14:textId="77777777" w:rsidR="008412C3" w:rsidRPr="0081761D" w:rsidRDefault="008412C3" w:rsidP="008412C3">
      <w:pPr>
        <w:rPr>
          <w:rFonts w:ascii="Calibri" w:hAnsi="Calibri" w:cs="Arial"/>
        </w:rPr>
      </w:pPr>
      <w:r w:rsidRPr="0081761D">
        <w:rPr>
          <w:rFonts w:ascii="Calibri" w:hAnsi="Calibri" w:cs="Arial"/>
        </w:rPr>
        <w:t>I. OSOBNOSTNÍ A SOCIÁLNÍ VÝCHOVA</w:t>
      </w:r>
    </w:p>
    <w:tbl>
      <w:tblPr>
        <w:tblpPr w:leftFromText="141" w:rightFromText="141" w:vertAnchor="text" w:horzAnchor="margin" w:tblpY="215"/>
        <w:tblW w:w="10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983"/>
        <w:gridCol w:w="1983"/>
        <w:gridCol w:w="1983"/>
        <w:gridCol w:w="1983"/>
      </w:tblGrid>
      <w:tr w:rsidR="00972BCE" w:rsidRPr="0081761D" w14:paraId="686399B6" w14:textId="77777777" w:rsidTr="00E45AE9">
        <w:trPr>
          <w:trHeight w:val="171"/>
        </w:trPr>
        <w:tc>
          <w:tcPr>
            <w:tcW w:w="2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58C1A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5ECB55C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1. období</w:t>
            </w:r>
          </w:p>
          <w:p w14:paraId="74F66442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(1. – 3. ročník)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713003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2. období</w:t>
            </w:r>
          </w:p>
          <w:p w14:paraId="304BBCA1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(4. – 5. ročník)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9048A6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3. období</w:t>
            </w:r>
          </w:p>
          <w:p w14:paraId="0E3FF22F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(6. – 7. ročník)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3A9B70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4. období</w:t>
            </w:r>
          </w:p>
          <w:p w14:paraId="5169F187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(8. – 10. ročník)</w:t>
            </w:r>
          </w:p>
        </w:tc>
      </w:tr>
      <w:tr w:rsidR="00972BCE" w:rsidRPr="0081761D" w14:paraId="1BA9A68F" w14:textId="77777777" w:rsidTr="00E45AE9">
        <w:trPr>
          <w:trHeight w:val="184"/>
        </w:trPr>
        <w:tc>
          <w:tcPr>
            <w:tcW w:w="25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0CDADF" w14:textId="77777777" w:rsidR="00972BCE" w:rsidRPr="0081761D" w:rsidRDefault="00972BCE" w:rsidP="00972BCE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1. Rozvoj schopností poznání</w:t>
            </w:r>
          </w:p>
        </w:tc>
        <w:tc>
          <w:tcPr>
            <w:tcW w:w="19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356B3D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ČT, PS, VU</w:t>
            </w:r>
          </w:p>
        </w:tc>
        <w:tc>
          <w:tcPr>
            <w:tcW w:w="1983" w:type="dxa"/>
            <w:tcBorders>
              <w:top w:val="single" w:sz="18" w:space="0" w:color="auto"/>
            </w:tcBorders>
            <w:vAlign w:val="center"/>
          </w:tcPr>
          <w:p w14:paraId="545FCEE9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INF, M</w:t>
            </w:r>
          </w:p>
        </w:tc>
        <w:tc>
          <w:tcPr>
            <w:tcW w:w="1983" w:type="dxa"/>
            <w:tcBorders>
              <w:top w:val="single" w:sz="18" w:space="0" w:color="auto"/>
            </w:tcBorders>
            <w:vAlign w:val="center"/>
          </w:tcPr>
          <w:p w14:paraId="7A91B2FB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PŘ</w:t>
            </w: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8C4E6E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M, PŘ</w:t>
            </w:r>
          </w:p>
        </w:tc>
      </w:tr>
      <w:tr w:rsidR="00972BCE" w:rsidRPr="0081761D" w14:paraId="30CFD474" w14:textId="77777777" w:rsidTr="00E45AE9">
        <w:trPr>
          <w:trHeight w:val="184"/>
        </w:trPr>
        <w:tc>
          <w:tcPr>
            <w:tcW w:w="25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77232" w14:textId="77777777" w:rsidR="00972BCE" w:rsidRPr="0081761D" w:rsidRDefault="00972BCE" w:rsidP="00972BCE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2. Sebepoznání a sebepojetí</w:t>
            </w:r>
          </w:p>
        </w:tc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14:paraId="5994D57C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vAlign w:val="center"/>
          </w:tcPr>
          <w:p w14:paraId="3DCED069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vAlign w:val="center"/>
          </w:tcPr>
          <w:p w14:paraId="421E283B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VL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14:paraId="19FA4257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VL</w:t>
            </w:r>
          </w:p>
        </w:tc>
      </w:tr>
      <w:tr w:rsidR="00972BCE" w:rsidRPr="0081761D" w14:paraId="068C4159" w14:textId="77777777" w:rsidTr="00E45AE9">
        <w:trPr>
          <w:trHeight w:val="184"/>
        </w:trPr>
        <w:tc>
          <w:tcPr>
            <w:tcW w:w="25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163F9B" w14:textId="77777777" w:rsidR="00972BCE" w:rsidRPr="0081761D" w:rsidRDefault="00972BCE" w:rsidP="00972BCE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3. Seberegulace a sebeorganizace</w:t>
            </w:r>
          </w:p>
        </w:tc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14:paraId="6092F280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vAlign w:val="center"/>
          </w:tcPr>
          <w:p w14:paraId="006E0680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TV</w:t>
            </w:r>
          </w:p>
        </w:tc>
        <w:tc>
          <w:tcPr>
            <w:tcW w:w="1983" w:type="dxa"/>
            <w:vAlign w:val="center"/>
          </w:tcPr>
          <w:p w14:paraId="17FC027E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14:paraId="39F852C6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TV, PV</w:t>
            </w:r>
          </w:p>
        </w:tc>
      </w:tr>
      <w:tr w:rsidR="00972BCE" w:rsidRPr="0081761D" w14:paraId="583AA284" w14:textId="77777777" w:rsidTr="00E45AE9">
        <w:trPr>
          <w:trHeight w:val="184"/>
        </w:trPr>
        <w:tc>
          <w:tcPr>
            <w:tcW w:w="25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B3B32C" w14:textId="77777777" w:rsidR="00972BCE" w:rsidRPr="0081761D" w:rsidRDefault="00972BCE" w:rsidP="00972BCE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4. Psychohygiena</w:t>
            </w:r>
          </w:p>
        </w:tc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14:paraId="01ED6F89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TV</w:t>
            </w:r>
          </w:p>
        </w:tc>
        <w:tc>
          <w:tcPr>
            <w:tcW w:w="1983" w:type="dxa"/>
            <w:vAlign w:val="center"/>
          </w:tcPr>
          <w:p w14:paraId="0CDC985D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vAlign w:val="center"/>
          </w:tcPr>
          <w:p w14:paraId="05CDE71B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TV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14:paraId="4727AD92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VKZ</w:t>
            </w:r>
          </w:p>
        </w:tc>
      </w:tr>
      <w:tr w:rsidR="00972BCE" w:rsidRPr="0081761D" w14:paraId="599A37C2" w14:textId="77777777" w:rsidTr="00E45AE9">
        <w:trPr>
          <w:trHeight w:val="184"/>
        </w:trPr>
        <w:tc>
          <w:tcPr>
            <w:tcW w:w="25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798B27" w14:textId="77777777" w:rsidR="00972BCE" w:rsidRPr="0081761D" w:rsidRDefault="00972BCE" w:rsidP="00972BCE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5. Poznávací schopnosti</w:t>
            </w:r>
          </w:p>
        </w:tc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14:paraId="3DDC31E8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vAlign w:val="center"/>
          </w:tcPr>
          <w:p w14:paraId="437369D9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PV</w:t>
            </w:r>
          </w:p>
        </w:tc>
        <w:tc>
          <w:tcPr>
            <w:tcW w:w="1983" w:type="dxa"/>
            <w:vAlign w:val="center"/>
          </w:tcPr>
          <w:p w14:paraId="3DB07822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TV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14:paraId="35FD8313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PV, TV</w:t>
            </w:r>
          </w:p>
        </w:tc>
      </w:tr>
      <w:tr w:rsidR="00972BCE" w:rsidRPr="0081761D" w14:paraId="1C1076BC" w14:textId="77777777" w:rsidTr="00E45AE9">
        <w:trPr>
          <w:trHeight w:val="184"/>
        </w:trPr>
        <w:tc>
          <w:tcPr>
            <w:tcW w:w="25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59EEBD" w14:textId="77777777" w:rsidR="00972BCE" w:rsidRPr="0081761D" w:rsidRDefault="00972BCE" w:rsidP="00972BCE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6. Mezilidské vztahy</w:t>
            </w:r>
          </w:p>
        </w:tc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14:paraId="7128734B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VU</w:t>
            </w:r>
          </w:p>
        </w:tc>
        <w:tc>
          <w:tcPr>
            <w:tcW w:w="1983" w:type="dxa"/>
            <w:vAlign w:val="center"/>
          </w:tcPr>
          <w:p w14:paraId="37DBEBA6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vAlign w:val="center"/>
          </w:tcPr>
          <w:p w14:paraId="0AEC0C42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VL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14:paraId="1C9F085C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VKZ</w:t>
            </w:r>
          </w:p>
        </w:tc>
      </w:tr>
      <w:tr w:rsidR="00972BCE" w:rsidRPr="0081761D" w14:paraId="5C306777" w14:textId="77777777" w:rsidTr="00E45AE9">
        <w:trPr>
          <w:trHeight w:val="184"/>
        </w:trPr>
        <w:tc>
          <w:tcPr>
            <w:tcW w:w="25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A7BE73" w14:textId="77777777" w:rsidR="00972BCE" w:rsidRPr="0081761D" w:rsidRDefault="00972BCE" w:rsidP="00972BCE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7. Komunikace</w:t>
            </w:r>
          </w:p>
        </w:tc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14:paraId="44420570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vAlign w:val="center"/>
          </w:tcPr>
          <w:p w14:paraId="33D7745A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vAlign w:val="center"/>
          </w:tcPr>
          <w:p w14:paraId="6B97724A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ŘV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14:paraId="2C0879AB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ŘV</w:t>
            </w:r>
          </w:p>
        </w:tc>
      </w:tr>
      <w:tr w:rsidR="00972BCE" w:rsidRPr="0081761D" w14:paraId="2068AED3" w14:textId="77777777" w:rsidTr="00E45AE9">
        <w:trPr>
          <w:trHeight w:val="184"/>
        </w:trPr>
        <w:tc>
          <w:tcPr>
            <w:tcW w:w="25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FE31F9" w14:textId="77777777" w:rsidR="00972BCE" w:rsidRPr="0081761D" w:rsidRDefault="00972BCE" w:rsidP="00972BCE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8. Spolupráce a soutěživost</w:t>
            </w:r>
          </w:p>
        </w:tc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14:paraId="7DCFECF4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TV</w:t>
            </w:r>
          </w:p>
        </w:tc>
        <w:tc>
          <w:tcPr>
            <w:tcW w:w="1983" w:type="dxa"/>
            <w:vAlign w:val="center"/>
          </w:tcPr>
          <w:p w14:paraId="2CC24221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TV</w:t>
            </w:r>
          </w:p>
        </w:tc>
        <w:tc>
          <w:tcPr>
            <w:tcW w:w="1983" w:type="dxa"/>
            <w:vAlign w:val="center"/>
          </w:tcPr>
          <w:p w14:paraId="336FBEA3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TV</w:t>
            </w: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14:paraId="60F1341A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PV</w:t>
            </w:r>
          </w:p>
        </w:tc>
      </w:tr>
      <w:tr w:rsidR="00972BCE" w:rsidRPr="0081761D" w14:paraId="696B325D" w14:textId="77777777" w:rsidTr="00E45AE9">
        <w:trPr>
          <w:trHeight w:val="184"/>
        </w:trPr>
        <w:tc>
          <w:tcPr>
            <w:tcW w:w="25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07A546" w14:textId="77777777" w:rsidR="00972BCE" w:rsidRPr="0081761D" w:rsidRDefault="00972BCE" w:rsidP="00972BCE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9. Řešení problémů a rozhodovací dovednosti</w:t>
            </w:r>
          </w:p>
        </w:tc>
        <w:tc>
          <w:tcPr>
            <w:tcW w:w="1983" w:type="dxa"/>
            <w:tcBorders>
              <w:left w:val="single" w:sz="18" w:space="0" w:color="auto"/>
            </w:tcBorders>
            <w:vAlign w:val="center"/>
          </w:tcPr>
          <w:p w14:paraId="1F5C595B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vAlign w:val="center"/>
          </w:tcPr>
          <w:p w14:paraId="34DCB354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vAlign w:val="center"/>
          </w:tcPr>
          <w:p w14:paraId="11D86AFF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14:paraId="368D6512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VKZ</w:t>
            </w:r>
          </w:p>
        </w:tc>
      </w:tr>
      <w:tr w:rsidR="00972BCE" w:rsidRPr="0081761D" w14:paraId="1BA58017" w14:textId="77777777" w:rsidTr="00E45AE9">
        <w:trPr>
          <w:trHeight w:val="184"/>
        </w:trPr>
        <w:tc>
          <w:tcPr>
            <w:tcW w:w="25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77F6EC" w14:textId="77777777" w:rsidR="00972BCE" w:rsidRPr="0081761D" w:rsidRDefault="00972BCE" w:rsidP="00972BCE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10. Hodnoty, postoje, praktická etika</w:t>
            </w:r>
          </w:p>
        </w:tc>
        <w:tc>
          <w:tcPr>
            <w:tcW w:w="19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488D1C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tcBorders>
              <w:bottom w:val="single" w:sz="18" w:space="0" w:color="auto"/>
            </w:tcBorders>
            <w:vAlign w:val="center"/>
          </w:tcPr>
          <w:p w14:paraId="6B5A28B0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tcBorders>
              <w:bottom w:val="single" w:sz="18" w:space="0" w:color="auto"/>
            </w:tcBorders>
            <w:vAlign w:val="center"/>
          </w:tcPr>
          <w:p w14:paraId="7CD7C6A5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9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EC988E" w14:textId="77777777" w:rsidR="00972BCE" w:rsidRPr="0081761D" w:rsidRDefault="00972BCE" w:rsidP="00972BCE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VKZ</w:t>
            </w:r>
          </w:p>
        </w:tc>
      </w:tr>
    </w:tbl>
    <w:p w14:paraId="760508A8" w14:textId="77777777" w:rsidR="008412C3" w:rsidRPr="0081761D" w:rsidRDefault="008412C3" w:rsidP="008412C3">
      <w:pPr>
        <w:jc w:val="center"/>
        <w:rPr>
          <w:rFonts w:ascii="Calibri" w:hAnsi="Calibri" w:cs="Arial"/>
        </w:rPr>
      </w:pPr>
    </w:p>
    <w:p w14:paraId="3E2C32D4" w14:textId="11F0A585" w:rsidR="008412C3" w:rsidRPr="0081761D" w:rsidRDefault="008412C3" w:rsidP="008412C3">
      <w:pPr>
        <w:tabs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t>II. EVIRONMENTÁLNÍ VÝCHOVA</w:t>
      </w:r>
    </w:p>
    <w:tbl>
      <w:tblPr>
        <w:tblpPr w:leftFromText="141" w:rightFromText="141" w:vertAnchor="text" w:horzAnchor="margin" w:tblpXSpec="center" w:tblpY="117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1544"/>
        <w:gridCol w:w="2026"/>
        <w:gridCol w:w="2026"/>
        <w:gridCol w:w="2026"/>
      </w:tblGrid>
      <w:tr w:rsidR="008412C3" w:rsidRPr="0081761D" w14:paraId="5B1C60BD" w14:textId="77777777" w:rsidTr="00972BCE">
        <w:trPr>
          <w:trHeight w:val="485"/>
        </w:trPr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226C40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09FCB5D" w14:textId="77777777" w:rsidR="008412C3" w:rsidRPr="008412C3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1. období</w:t>
            </w:r>
          </w:p>
          <w:p w14:paraId="0D4968C8" w14:textId="77777777" w:rsidR="008412C3" w:rsidRPr="008412C3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(1. – 3. ročník)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458AC3" w14:textId="77777777" w:rsidR="008412C3" w:rsidRPr="008412C3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2. období</w:t>
            </w:r>
          </w:p>
          <w:p w14:paraId="0AE93279" w14:textId="77777777" w:rsidR="008412C3" w:rsidRPr="008412C3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(4. – 5. ročník)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41FCA9" w14:textId="77777777" w:rsidR="008412C3" w:rsidRPr="008412C3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3. období</w:t>
            </w:r>
          </w:p>
          <w:p w14:paraId="1186BBC9" w14:textId="77777777" w:rsidR="008412C3" w:rsidRPr="008412C3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(6. – 7. ročník)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DEC012" w14:textId="77777777" w:rsidR="008412C3" w:rsidRPr="008412C3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4. období</w:t>
            </w:r>
          </w:p>
          <w:p w14:paraId="147B5945" w14:textId="77777777" w:rsidR="008412C3" w:rsidRPr="008412C3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(8. – 10. ročník)</w:t>
            </w:r>
          </w:p>
        </w:tc>
      </w:tr>
      <w:tr w:rsidR="008412C3" w:rsidRPr="0081761D" w14:paraId="37BC4F4B" w14:textId="77777777" w:rsidTr="00972BCE">
        <w:trPr>
          <w:trHeight w:val="520"/>
        </w:trPr>
        <w:tc>
          <w:tcPr>
            <w:tcW w:w="28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B82719" w14:textId="77777777" w:rsidR="008412C3" w:rsidRPr="0081761D" w:rsidRDefault="008412C3" w:rsidP="008412C3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1. Ekosystémy</w:t>
            </w:r>
          </w:p>
        </w:tc>
        <w:tc>
          <w:tcPr>
            <w:tcW w:w="15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C0CE43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026" w:type="dxa"/>
            <w:tcBorders>
              <w:top w:val="single" w:sz="18" w:space="0" w:color="auto"/>
            </w:tcBorders>
            <w:vAlign w:val="center"/>
          </w:tcPr>
          <w:p w14:paraId="40B5B48F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VU</w:t>
            </w:r>
          </w:p>
        </w:tc>
        <w:tc>
          <w:tcPr>
            <w:tcW w:w="2026" w:type="dxa"/>
            <w:tcBorders>
              <w:top w:val="single" w:sz="18" w:space="0" w:color="auto"/>
            </w:tcBorders>
            <w:vAlign w:val="center"/>
          </w:tcPr>
          <w:p w14:paraId="15DCB216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ČT, VV</w:t>
            </w:r>
          </w:p>
        </w:tc>
        <w:tc>
          <w:tcPr>
            <w:tcW w:w="20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A8AB31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 xml:space="preserve"> PŘ</w:t>
            </w:r>
          </w:p>
        </w:tc>
      </w:tr>
      <w:tr w:rsidR="008412C3" w:rsidRPr="0081761D" w14:paraId="0C7D855B" w14:textId="77777777" w:rsidTr="00972BCE">
        <w:trPr>
          <w:trHeight w:val="520"/>
        </w:trPr>
        <w:tc>
          <w:tcPr>
            <w:tcW w:w="28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3AB794" w14:textId="77777777" w:rsidR="008412C3" w:rsidRPr="0081761D" w:rsidRDefault="008412C3" w:rsidP="008412C3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2. Základní podmínky života</w:t>
            </w:r>
          </w:p>
        </w:tc>
        <w:tc>
          <w:tcPr>
            <w:tcW w:w="1544" w:type="dxa"/>
            <w:tcBorders>
              <w:left w:val="single" w:sz="18" w:space="0" w:color="auto"/>
            </w:tcBorders>
            <w:vAlign w:val="center"/>
          </w:tcPr>
          <w:p w14:paraId="3DA17F9C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026" w:type="dxa"/>
            <w:vAlign w:val="center"/>
          </w:tcPr>
          <w:p w14:paraId="77A94B27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VU</w:t>
            </w:r>
          </w:p>
        </w:tc>
        <w:tc>
          <w:tcPr>
            <w:tcW w:w="2026" w:type="dxa"/>
            <w:vAlign w:val="center"/>
          </w:tcPr>
          <w:p w14:paraId="34B4FBF3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 xml:space="preserve"> PŘ</w:t>
            </w:r>
          </w:p>
        </w:tc>
        <w:tc>
          <w:tcPr>
            <w:tcW w:w="2026" w:type="dxa"/>
            <w:tcBorders>
              <w:right w:val="single" w:sz="18" w:space="0" w:color="auto"/>
            </w:tcBorders>
            <w:vAlign w:val="center"/>
          </w:tcPr>
          <w:p w14:paraId="1E325898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 xml:space="preserve"> PŘ</w:t>
            </w:r>
          </w:p>
        </w:tc>
      </w:tr>
      <w:tr w:rsidR="008412C3" w:rsidRPr="0081761D" w14:paraId="76ECC216" w14:textId="77777777" w:rsidTr="00972BCE">
        <w:trPr>
          <w:trHeight w:val="520"/>
        </w:trPr>
        <w:tc>
          <w:tcPr>
            <w:tcW w:w="284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71A822" w14:textId="77777777" w:rsidR="008412C3" w:rsidRPr="0081761D" w:rsidRDefault="008412C3" w:rsidP="008412C3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3. Lidské aktivity a problémy životního prostředí</w:t>
            </w:r>
          </w:p>
        </w:tc>
        <w:tc>
          <w:tcPr>
            <w:tcW w:w="1544" w:type="dxa"/>
            <w:tcBorders>
              <w:left w:val="single" w:sz="18" w:space="0" w:color="auto"/>
            </w:tcBorders>
            <w:vAlign w:val="center"/>
          </w:tcPr>
          <w:p w14:paraId="114C0369" w14:textId="77777777" w:rsidR="008412C3" w:rsidRPr="0081761D" w:rsidRDefault="008412C3" w:rsidP="008412C3">
            <w:pPr>
              <w:tabs>
                <w:tab w:val="left" w:pos="7920"/>
              </w:tabs>
              <w:rPr>
                <w:rFonts w:ascii="Calibri" w:hAnsi="Calibri" w:cs="Arial"/>
              </w:rPr>
            </w:pPr>
          </w:p>
        </w:tc>
        <w:tc>
          <w:tcPr>
            <w:tcW w:w="2026" w:type="dxa"/>
            <w:vAlign w:val="center"/>
          </w:tcPr>
          <w:p w14:paraId="2C2B8B91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026" w:type="dxa"/>
            <w:vAlign w:val="center"/>
          </w:tcPr>
          <w:p w14:paraId="1D960AE7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026" w:type="dxa"/>
            <w:tcBorders>
              <w:right w:val="single" w:sz="18" w:space="0" w:color="auto"/>
            </w:tcBorders>
            <w:vAlign w:val="center"/>
          </w:tcPr>
          <w:p w14:paraId="202CEF80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PŘ</w:t>
            </w:r>
          </w:p>
        </w:tc>
      </w:tr>
      <w:tr w:rsidR="008412C3" w:rsidRPr="0081761D" w14:paraId="06FA5757" w14:textId="77777777" w:rsidTr="00972BCE">
        <w:trPr>
          <w:trHeight w:val="520"/>
        </w:trPr>
        <w:tc>
          <w:tcPr>
            <w:tcW w:w="28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EB5DB" w14:textId="77777777" w:rsidR="008412C3" w:rsidRPr="0081761D" w:rsidRDefault="008412C3" w:rsidP="008412C3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4. Vztah člověka k prostředí</w:t>
            </w:r>
          </w:p>
        </w:tc>
        <w:tc>
          <w:tcPr>
            <w:tcW w:w="15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F39A1B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026" w:type="dxa"/>
            <w:tcBorders>
              <w:bottom w:val="single" w:sz="18" w:space="0" w:color="auto"/>
            </w:tcBorders>
            <w:vAlign w:val="center"/>
          </w:tcPr>
          <w:p w14:paraId="396BC7EA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026" w:type="dxa"/>
            <w:tcBorders>
              <w:bottom w:val="single" w:sz="18" w:space="0" w:color="auto"/>
            </w:tcBorders>
            <w:vAlign w:val="center"/>
          </w:tcPr>
          <w:p w14:paraId="76E12822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20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6CD8F2C" w14:textId="77777777" w:rsidR="008412C3" w:rsidRPr="0081761D" w:rsidRDefault="008412C3" w:rsidP="008412C3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PŘ</w:t>
            </w:r>
          </w:p>
        </w:tc>
      </w:tr>
    </w:tbl>
    <w:p w14:paraId="09049C23" w14:textId="156D2CC7" w:rsidR="008412C3" w:rsidRPr="0081761D" w:rsidRDefault="008412C3" w:rsidP="008412C3">
      <w:pPr>
        <w:tabs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lastRenderedPageBreak/>
        <w:t>III. MEDIÁLNÍ VÝCHOVA</w:t>
      </w:r>
    </w:p>
    <w:p w14:paraId="10E69341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627"/>
        <w:gridCol w:w="1992"/>
        <w:gridCol w:w="1992"/>
        <w:gridCol w:w="2003"/>
      </w:tblGrid>
      <w:tr w:rsidR="008412C3" w:rsidRPr="0081761D" w14:paraId="15A2AA65" w14:textId="77777777" w:rsidTr="00972BCE">
        <w:trPr>
          <w:trHeight w:val="351"/>
          <w:jc w:val="center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ABE25A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16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178A4F" w14:textId="77777777" w:rsidR="008412C3" w:rsidRPr="008412C3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1. období</w:t>
            </w:r>
          </w:p>
          <w:p w14:paraId="2321DD08" w14:textId="77777777" w:rsidR="008412C3" w:rsidRPr="008412C3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(1. – 3. ročník)</w:t>
            </w:r>
          </w:p>
        </w:tc>
        <w:tc>
          <w:tcPr>
            <w:tcW w:w="1992" w:type="dxa"/>
            <w:tcBorders>
              <w:top w:val="single" w:sz="18" w:space="0" w:color="auto"/>
            </w:tcBorders>
            <w:vAlign w:val="center"/>
          </w:tcPr>
          <w:p w14:paraId="652937C6" w14:textId="77777777" w:rsidR="008412C3" w:rsidRPr="008412C3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2. období</w:t>
            </w:r>
          </w:p>
          <w:p w14:paraId="794D85C9" w14:textId="77777777" w:rsidR="008412C3" w:rsidRPr="008412C3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(4. – 5. ročník)</w:t>
            </w:r>
          </w:p>
        </w:tc>
        <w:tc>
          <w:tcPr>
            <w:tcW w:w="1992" w:type="dxa"/>
            <w:tcBorders>
              <w:top w:val="single" w:sz="18" w:space="0" w:color="auto"/>
            </w:tcBorders>
            <w:vAlign w:val="center"/>
          </w:tcPr>
          <w:p w14:paraId="2E126E93" w14:textId="77777777" w:rsidR="008412C3" w:rsidRPr="008412C3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3. období</w:t>
            </w:r>
          </w:p>
          <w:p w14:paraId="1428CF4D" w14:textId="77777777" w:rsidR="008412C3" w:rsidRPr="008412C3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(6. – 7. ročník)</w:t>
            </w:r>
          </w:p>
        </w:tc>
        <w:tc>
          <w:tcPr>
            <w:tcW w:w="20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A584E7" w14:textId="77777777" w:rsidR="008412C3" w:rsidRPr="008412C3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4. období</w:t>
            </w:r>
          </w:p>
          <w:p w14:paraId="74E87A24" w14:textId="77777777" w:rsidR="008412C3" w:rsidRPr="008412C3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412C3">
              <w:rPr>
                <w:rFonts w:ascii="Calibri" w:hAnsi="Calibri" w:cs="Arial"/>
                <w:b/>
                <w:sz w:val="20"/>
                <w:szCs w:val="20"/>
              </w:rPr>
              <w:t>(8. – 10. ročník)</w:t>
            </w:r>
          </w:p>
        </w:tc>
      </w:tr>
      <w:tr w:rsidR="008412C3" w:rsidRPr="0081761D" w14:paraId="08E39706" w14:textId="77777777" w:rsidTr="00972BCE">
        <w:trPr>
          <w:trHeight w:val="376"/>
          <w:jc w:val="center"/>
        </w:trPr>
        <w:tc>
          <w:tcPr>
            <w:tcW w:w="2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6FAD26" w14:textId="77777777" w:rsidR="008412C3" w:rsidRPr="0081761D" w:rsidRDefault="008412C3" w:rsidP="004F7B12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1. Vnímání mediálních sdělení</w:t>
            </w:r>
          </w:p>
        </w:tc>
        <w:tc>
          <w:tcPr>
            <w:tcW w:w="761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525716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Celoroční projekt „Rok v duhové třídě“</w:t>
            </w:r>
          </w:p>
        </w:tc>
      </w:tr>
      <w:tr w:rsidR="008412C3" w:rsidRPr="0081761D" w14:paraId="2FF0B2F1" w14:textId="77777777" w:rsidTr="00972BCE">
        <w:trPr>
          <w:trHeight w:val="376"/>
          <w:jc w:val="center"/>
        </w:trPr>
        <w:tc>
          <w:tcPr>
            <w:tcW w:w="2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258538" w14:textId="77777777" w:rsidR="008412C3" w:rsidRPr="0081761D" w:rsidRDefault="008412C3" w:rsidP="004F7B12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2. Interpretace vztahu mediálních sdělení a reality</w:t>
            </w:r>
          </w:p>
        </w:tc>
        <w:tc>
          <w:tcPr>
            <w:tcW w:w="7614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747D1E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Celoroční projekt „Rok v duhové třídě“</w:t>
            </w:r>
          </w:p>
        </w:tc>
      </w:tr>
      <w:tr w:rsidR="008412C3" w:rsidRPr="0081761D" w14:paraId="1CA3CC36" w14:textId="77777777" w:rsidTr="00972BCE">
        <w:trPr>
          <w:trHeight w:val="376"/>
          <w:jc w:val="center"/>
        </w:trPr>
        <w:tc>
          <w:tcPr>
            <w:tcW w:w="26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0D8AE0" w14:textId="492D1F43" w:rsidR="008412C3" w:rsidRPr="0081761D" w:rsidRDefault="008412C3" w:rsidP="004F7B12">
            <w:pPr>
              <w:tabs>
                <w:tab w:val="left" w:pos="7920"/>
              </w:tabs>
              <w:rPr>
                <w:rFonts w:ascii="Calibri" w:hAnsi="Calibri" w:cs="Arial"/>
                <w:b/>
              </w:rPr>
            </w:pPr>
            <w:r w:rsidRPr="0081761D">
              <w:rPr>
                <w:rFonts w:ascii="Calibri" w:hAnsi="Calibri" w:cs="Arial"/>
                <w:b/>
              </w:rPr>
              <w:t>3. Fungování a vliv médií v</w:t>
            </w:r>
            <w:r>
              <w:rPr>
                <w:rFonts w:ascii="Calibri" w:hAnsi="Calibri" w:cs="Arial"/>
                <w:b/>
              </w:rPr>
              <w:t xml:space="preserve">e </w:t>
            </w:r>
            <w:r w:rsidRPr="0081761D">
              <w:rPr>
                <w:rFonts w:ascii="Calibri" w:hAnsi="Calibri" w:cs="Arial"/>
                <w:b/>
              </w:rPr>
              <w:t>společnosti</w:t>
            </w:r>
          </w:p>
        </w:tc>
        <w:tc>
          <w:tcPr>
            <w:tcW w:w="76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581DC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hAnsi="Calibri" w:cs="Arial"/>
              </w:rPr>
            </w:pPr>
            <w:r w:rsidRPr="0081761D">
              <w:rPr>
                <w:rFonts w:ascii="Calibri" w:hAnsi="Calibri" w:cs="Arial"/>
              </w:rPr>
              <w:t>Celoroční projekt „Rok v duhové třídě“</w:t>
            </w:r>
          </w:p>
        </w:tc>
      </w:tr>
    </w:tbl>
    <w:p w14:paraId="52DDEDB0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26F44A03" w14:textId="77777777" w:rsidR="008412C3" w:rsidRPr="0081761D" w:rsidRDefault="008412C3" w:rsidP="008412C3">
      <w:pPr>
        <w:tabs>
          <w:tab w:val="left" w:pos="7920"/>
        </w:tabs>
        <w:rPr>
          <w:rFonts w:ascii="Calibri" w:hAnsi="Calibri" w:cs="Arial"/>
        </w:rPr>
      </w:pPr>
    </w:p>
    <w:p w14:paraId="04C81D1A" w14:textId="77777777" w:rsidR="008412C3" w:rsidRPr="0081761D" w:rsidRDefault="008412C3" w:rsidP="008412C3">
      <w:pPr>
        <w:tabs>
          <w:tab w:val="left" w:pos="7920"/>
        </w:tabs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>4. Učební plán a organizace vzdělávání</w:t>
      </w:r>
    </w:p>
    <w:p w14:paraId="0C1110EA" w14:textId="77777777" w:rsidR="008412C3" w:rsidRPr="0081761D" w:rsidRDefault="008412C3" w:rsidP="008412C3">
      <w:pPr>
        <w:tabs>
          <w:tab w:val="left" w:pos="7920"/>
        </w:tabs>
        <w:rPr>
          <w:rFonts w:ascii="Calibri" w:hAnsi="Calibri" w:cs="Arial"/>
          <w:b/>
        </w:rPr>
      </w:pPr>
    </w:p>
    <w:p w14:paraId="05C2A9C4" w14:textId="77777777" w:rsidR="008412C3" w:rsidRPr="0081761D" w:rsidRDefault="008412C3" w:rsidP="008412C3">
      <w:pPr>
        <w:rPr>
          <w:rFonts w:ascii="Calibri" w:hAnsi="Calibri" w:cs="Arial"/>
        </w:rPr>
      </w:pPr>
      <w:r w:rsidRPr="0081761D">
        <w:rPr>
          <w:rFonts w:ascii="Calibri" w:hAnsi="Calibri" w:cs="Arial"/>
        </w:rPr>
        <w:t>Veškeré naše snažení směřuje k tomu, aby škola byla místem, kde žáci nejen získávají kvalitní vzdělávací péči odpovídající jejich možnostem, ale kde cítí přátelskou atmosféru, motivující, klidné a nestresující prostředí, které jim poskytuje pocit jistoty a bezpečí.</w:t>
      </w:r>
    </w:p>
    <w:p w14:paraId="0DDC272F" w14:textId="77777777" w:rsidR="008412C3" w:rsidRPr="0081761D" w:rsidRDefault="008412C3" w:rsidP="008412C3">
      <w:pPr>
        <w:rPr>
          <w:rFonts w:ascii="Calibri" w:hAnsi="Calibri" w:cs="Arial"/>
        </w:rPr>
      </w:pPr>
      <w:r w:rsidRPr="0081761D">
        <w:rPr>
          <w:rFonts w:ascii="Calibri" w:hAnsi="Calibri" w:cs="Arial"/>
        </w:rPr>
        <w:t>Školní vzdělávací program je koncipován tak, aby na úrovni školy (dále ročníků, předmětů), odpovídajícím přístupem k vývojovým a osobnostním zvláštnostem a možnostem žáků, bylo usilováno o naplnění základních cílů vzdělávání žáků se středně těžkým mentálním postižením a aby vytvářel co nejlepší předpoklady pro postupné rozvíjení a osvojování klíčových kompetencí, které stanovuje Rámcový vzdělávací program pro základní školu speciální.</w:t>
      </w:r>
    </w:p>
    <w:p w14:paraId="51D7FB9B" w14:textId="77777777" w:rsidR="008412C3" w:rsidRPr="0081761D" w:rsidRDefault="008412C3" w:rsidP="008412C3">
      <w:pPr>
        <w:rPr>
          <w:rFonts w:ascii="Calibri" w:hAnsi="Calibri" w:cs="Arial"/>
        </w:rPr>
      </w:pPr>
    </w:p>
    <w:p w14:paraId="65DC58BA" w14:textId="77777777" w:rsidR="008412C3" w:rsidRPr="0081761D" w:rsidRDefault="008412C3" w:rsidP="008412C3">
      <w:pPr>
        <w:rPr>
          <w:rFonts w:ascii="Calibri" w:hAnsi="Calibri" w:cs="Arial"/>
        </w:rPr>
      </w:pPr>
      <w:r w:rsidRPr="0081761D">
        <w:rPr>
          <w:rFonts w:ascii="Calibri" w:hAnsi="Calibri" w:cs="Arial"/>
        </w:rPr>
        <w:t>Výuka podle ŠVP ZŠS probíhá v 1. – 10. ročníku a člení se na:</w:t>
      </w:r>
    </w:p>
    <w:p w14:paraId="5144B53B" w14:textId="77777777" w:rsidR="008412C3" w:rsidRPr="0081761D" w:rsidRDefault="008412C3" w:rsidP="008412C3">
      <w:pPr>
        <w:rPr>
          <w:rFonts w:ascii="Calibri" w:hAnsi="Calibri" w:cs="Arial"/>
        </w:rPr>
      </w:pPr>
    </w:p>
    <w:p w14:paraId="53E97438" w14:textId="77777777" w:rsidR="008412C3" w:rsidRPr="0081761D" w:rsidRDefault="008412C3" w:rsidP="008412C3">
      <w:pPr>
        <w:numPr>
          <w:ilvl w:val="0"/>
          <w:numId w:val="13"/>
        </w:numPr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>1. stupeň</w:t>
      </w:r>
    </w:p>
    <w:p w14:paraId="3E1C75BD" w14:textId="77777777" w:rsidR="008412C3" w:rsidRPr="0081761D" w:rsidRDefault="008412C3" w:rsidP="008412C3">
      <w:pPr>
        <w:ind w:left="708" w:firstLine="708"/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1. </w:t>
      </w:r>
      <w:proofErr w:type="gramStart"/>
      <w:r w:rsidRPr="0081761D">
        <w:rPr>
          <w:rFonts w:ascii="Calibri" w:hAnsi="Calibri" w:cs="Arial"/>
        </w:rPr>
        <w:t>–  3.</w:t>
      </w:r>
      <w:proofErr w:type="gramEnd"/>
      <w:r w:rsidRPr="0081761D">
        <w:rPr>
          <w:rFonts w:ascii="Calibri" w:hAnsi="Calibri" w:cs="Arial"/>
        </w:rPr>
        <w:t xml:space="preserve"> ročník (1. období)</w:t>
      </w:r>
    </w:p>
    <w:p w14:paraId="64DDB4FD" w14:textId="77777777" w:rsidR="008412C3" w:rsidRPr="0081761D" w:rsidRDefault="008412C3" w:rsidP="008412C3">
      <w:pPr>
        <w:ind w:left="708" w:firstLine="708"/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4. </w:t>
      </w:r>
      <w:proofErr w:type="gramStart"/>
      <w:r w:rsidRPr="0081761D">
        <w:rPr>
          <w:rFonts w:ascii="Calibri" w:hAnsi="Calibri" w:cs="Arial"/>
        </w:rPr>
        <w:t>–  6.</w:t>
      </w:r>
      <w:proofErr w:type="gramEnd"/>
      <w:r w:rsidRPr="0081761D">
        <w:rPr>
          <w:rFonts w:ascii="Calibri" w:hAnsi="Calibri" w:cs="Arial"/>
        </w:rPr>
        <w:t xml:space="preserve"> ročník (2. období)</w:t>
      </w:r>
    </w:p>
    <w:p w14:paraId="28754C3E" w14:textId="77777777" w:rsidR="008412C3" w:rsidRPr="0081761D" w:rsidRDefault="008412C3" w:rsidP="008412C3">
      <w:pPr>
        <w:ind w:firstLine="708"/>
        <w:jc w:val="both"/>
        <w:rPr>
          <w:rFonts w:ascii="Calibri" w:hAnsi="Calibri" w:cs="Arial"/>
        </w:rPr>
      </w:pPr>
    </w:p>
    <w:p w14:paraId="36FAA371" w14:textId="77777777" w:rsidR="008412C3" w:rsidRPr="0081761D" w:rsidRDefault="008412C3" w:rsidP="008412C3">
      <w:pPr>
        <w:numPr>
          <w:ilvl w:val="0"/>
          <w:numId w:val="12"/>
        </w:numPr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>2. stupeň</w:t>
      </w:r>
      <w:r w:rsidRPr="0081761D">
        <w:rPr>
          <w:rFonts w:ascii="Calibri" w:hAnsi="Calibri" w:cs="Arial"/>
        </w:rPr>
        <w:t xml:space="preserve"> </w:t>
      </w:r>
    </w:p>
    <w:p w14:paraId="485CF360" w14:textId="77777777" w:rsidR="008412C3" w:rsidRPr="0081761D" w:rsidRDefault="008412C3" w:rsidP="008412C3">
      <w:pPr>
        <w:ind w:left="1068" w:firstLine="348"/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>7. – 10. ročník (3. období)</w:t>
      </w:r>
    </w:p>
    <w:p w14:paraId="30F19519" w14:textId="77777777" w:rsidR="008412C3" w:rsidRPr="0081761D" w:rsidRDefault="008412C3" w:rsidP="008412C3">
      <w:pPr>
        <w:jc w:val="both"/>
        <w:rPr>
          <w:rFonts w:ascii="Calibri" w:hAnsi="Calibri" w:cs="Arial"/>
        </w:rPr>
      </w:pPr>
    </w:p>
    <w:p w14:paraId="3EF1B726" w14:textId="77777777" w:rsidR="008412C3" w:rsidRPr="0081761D" w:rsidRDefault="008412C3" w:rsidP="008412C3">
      <w:pPr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ŠVP ZŠS vymezuje jako závazný výstup očekávané kompetence na </w:t>
      </w:r>
      <w:smartTag w:uri="urn:schemas-microsoft-com:office:smarttags" w:element="metricconverter">
        <w:smartTagPr>
          <w:attr w:name="ProductID" w:val="1. a"/>
        </w:smartTagPr>
        <w:r w:rsidRPr="0081761D">
          <w:rPr>
            <w:rFonts w:ascii="Calibri" w:hAnsi="Calibri" w:cs="Arial"/>
          </w:rPr>
          <w:t>1. a</w:t>
        </w:r>
      </w:smartTag>
      <w:r w:rsidRPr="0081761D">
        <w:rPr>
          <w:rFonts w:ascii="Calibri" w:hAnsi="Calibri" w:cs="Arial"/>
        </w:rPr>
        <w:t xml:space="preserve"> 2. stupni základního vzdělávání po:</w:t>
      </w:r>
    </w:p>
    <w:p w14:paraId="5A0C0931" w14:textId="77777777" w:rsidR="008412C3" w:rsidRPr="0081761D" w:rsidRDefault="008412C3" w:rsidP="008412C3">
      <w:pPr>
        <w:jc w:val="both"/>
        <w:rPr>
          <w:rFonts w:ascii="Calibri" w:hAnsi="Calibri" w:cs="Arial"/>
        </w:rPr>
      </w:pPr>
    </w:p>
    <w:p w14:paraId="1AC97538" w14:textId="77777777" w:rsidR="008412C3" w:rsidRPr="0081761D" w:rsidRDefault="008412C3" w:rsidP="008412C3">
      <w:pPr>
        <w:numPr>
          <w:ilvl w:val="0"/>
          <w:numId w:val="12"/>
        </w:numPr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  3. ročníku (1. období)</w:t>
      </w:r>
    </w:p>
    <w:p w14:paraId="3DA2A5B5" w14:textId="77777777" w:rsidR="008412C3" w:rsidRPr="0081761D" w:rsidRDefault="008412C3" w:rsidP="008412C3">
      <w:pPr>
        <w:numPr>
          <w:ilvl w:val="0"/>
          <w:numId w:val="12"/>
        </w:numPr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  6. ročníku (2. období)</w:t>
      </w:r>
    </w:p>
    <w:p w14:paraId="23BBEBB8" w14:textId="525F71BE" w:rsidR="008412C3" w:rsidRDefault="008412C3" w:rsidP="008412C3">
      <w:pPr>
        <w:numPr>
          <w:ilvl w:val="0"/>
          <w:numId w:val="12"/>
        </w:numPr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>10. ročníku (3. období)</w:t>
      </w:r>
    </w:p>
    <w:p w14:paraId="329B74D8" w14:textId="77777777" w:rsidR="00972BCE" w:rsidRPr="0081761D" w:rsidRDefault="00972BCE" w:rsidP="008412C3">
      <w:pPr>
        <w:numPr>
          <w:ilvl w:val="0"/>
          <w:numId w:val="12"/>
        </w:numPr>
        <w:jc w:val="both"/>
        <w:rPr>
          <w:rFonts w:ascii="Calibri" w:hAnsi="Calibri" w:cs="Arial"/>
        </w:rPr>
      </w:pPr>
    </w:p>
    <w:p w14:paraId="161A2A95" w14:textId="77777777" w:rsidR="008412C3" w:rsidRPr="0081761D" w:rsidRDefault="008412C3" w:rsidP="008412C3">
      <w:pPr>
        <w:rPr>
          <w:rFonts w:ascii="Calibri" w:hAnsi="Calibri" w:cs="Arial"/>
        </w:rPr>
      </w:pPr>
      <w:r w:rsidRPr="0081761D">
        <w:rPr>
          <w:rFonts w:ascii="Calibri" w:hAnsi="Calibri" w:cs="Arial"/>
        </w:rPr>
        <w:t>Nenásilnou formou a při pozitivní motivaci zapojujeme žáky do procesu vyučování. Vyučování začíná v 8.</w:t>
      </w:r>
      <w:r w:rsidRPr="0081761D">
        <w:rPr>
          <w:rFonts w:ascii="Calibri" w:hAnsi="Calibri" w:cs="Arial"/>
          <w:vertAlign w:val="superscript"/>
        </w:rPr>
        <w:t xml:space="preserve">00 </w:t>
      </w:r>
      <w:r w:rsidRPr="0081761D">
        <w:rPr>
          <w:rFonts w:ascii="Calibri" w:hAnsi="Calibri" w:cs="Arial"/>
        </w:rPr>
        <w:t>hod. Základní vyučovací jednotkou je vyučovací hodina, která trvá 45 minut. Celkový čas výuky se odvíjí od   momentálního rozpoložení žáka a je přizpůsobován jeho potřebám</w:t>
      </w:r>
      <w:r w:rsidRPr="0081761D">
        <w:rPr>
          <w:rFonts w:ascii="Calibri" w:hAnsi="Calibri" w:cs="Arial"/>
          <w:color w:val="FF0000"/>
        </w:rPr>
        <w:t>.</w:t>
      </w:r>
    </w:p>
    <w:p w14:paraId="04E0439D" w14:textId="77777777" w:rsidR="008412C3" w:rsidRPr="0081761D" w:rsidRDefault="008412C3" w:rsidP="008412C3">
      <w:pPr>
        <w:rPr>
          <w:rFonts w:ascii="Calibri" w:hAnsi="Calibri" w:cs="Arial"/>
        </w:rPr>
      </w:pPr>
      <w:r w:rsidRPr="0081761D">
        <w:rPr>
          <w:rFonts w:ascii="Calibri" w:hAnsi="Calibri" w:cs="Arial"/>
        </w:rPr>
        <w:t>V případě projektového vyučování se doba výuky vymezuje první a poslední vyučovací hodinou příslušného dne a přestávky jsou organizovány podle aktuálních potřeb žáků.</w:t>
      </w:r>
    </w:p>
    <w:p w14:paraId="3BE9AF52" w14:textId="77777777" w:rsidR="008412C3" w:rsidRPr="0081761D" w:rsidRDefault="008412C3" w:rsidP="008412C3">
      <w:pPr>
        <w:rPr>
          <w:rFonts w:ascii="Calibri" w:hAnsi="Calibri" w:cs="Arial"/>
        </w:rPr>
      </w:pPr>
      <w:r w:rsidRPr="0081761D">
        <w:rPr>
          <w:rFonts w:ascii="Calibri" w:hAnsi="Calibri" w:cs="Arial"/>
        </w:rPr>
        <w:t>ŠVP ZŠS je založen na ucelené výchově a výuce. Umožňuje, aby ve vhodně upravených podmínkách a při odborné speciálně pedagogické péči si žáci osvojovali základní vědomosti, dovednosti a návyky.</w:t>
      </w:r>
    </w:p>
    <w:p w14:paraId="0EF7B369" w14:textId="77777777" w:rsidR="008412C3" w:rsidRPr="0081761D" w:rsidRDefault="008412C3" w:rsidP="008412C3">
      <w:pPr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Převažují v něm aktivity hravé a manuálně-pracovní, které žákům umožňují rozvíjet jejich vlastní schopnosti a vyrovnávat se s obtížnými životními situacemi. </w:t>
      </w:r>
    </w:p>
    <w:p w14:paraId="4FAA75B8" w14:textId="77777777" w:rsidR="008412C3" w:rsidRPr="0081761D" w:rsidRDefault="008412C3" w:rsidP="008412C3">
      <w:pPr>
        <w:jc w:val="both"/>
        <w:rPr>
          <w:rFonts w:ascii="Calibri" w:hAnsi="Calibri" w:cs="Arial"/>
          <w:b/>
        </w:rPr>
      </w:pPr>
    </w:p>
    <w:p w14:paraId="42023765" w14:textId="77777777" w:rsidR="00E45AE9" w:rsidRDefault="00E45AE9" w:rsidP="008412C3">
      <w:pPr>
        <w:jc w:val="both"/>
        <w:rPr>
          <w:rFonts w:ascii="Calibri" w:hAnsi="Calibri" w:cs="Arial"/>
          <w:b/>
        </w:rPr>
      </w:pPr>
    </w:p>
    <w:p w14:paraId="597304FC" w14:textId="16868753" w:rsidR="008412C3" w:rsidRPr="0081761D" w:rsidRDefault="008412C3" w:rsidP="008412C3">
      <w:pPr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lastRenderedPageBreak/>
        <w:t>4.1 Učební plány</w:t>
      </w:r>
    </w:p>
    <w:p w14:paraId="2C931C07" w14:textId="77777777" w:rsidR="008412C3" w:rsidRPr="0081761D" w:rsidRDefault="008412C3" w:rsidP="008412C3">
      <w:pPr>
        <w:jc w:val="both"/>
        <w:rPr>
          <w:rFonts w:ascii="Calibri" w:hAnsi="Calibri" w:cs="Arial"/>
          <w:b/>
        </w:rPr>
      </w:pPr>
    </w:p>
    <w:p w14:paraId="22A70246" w14:textId="77777777" w:rsidR="008412C3" w:rsidRPr="0081761D" w:rsidRDefault="008412C3" w:rsidP="008412C3">
      <w:pPr>
        <w:rPr>
          <w:rFonts w:ascii="Calibri" w:hAnsi="Calibri" w:cs="Arial"/>
          <w:b/>
          <w:i/>
        </w:rPr>
      </w:pPr>
      <w:r w:rsidRPr="0081761D">
        <w:rPr>
          <w:rFonts w:ascii="Calibri" w:hAnsi="Calibri" w:cs="Arial"/>
          <w:b/>
          <w:i/>
        </w:rPr>
        <w:t>4.1.1 Učební plán pro 1. stupeň</w:t>
      </w:r>
    </w:p>
    <w:tbl>
      <w:tblPr>
        <w:tblpPr w:leftFromText="141" w:rightFromText="141" w:vertAnchor="text" w:tblpY="215"/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487"/>
        <w:gridCol w:w="850"/>
        <w:gridCol w:w="850"/>
        <w:gridCol w:w="850"/>
        <w:gridCol w:w="850"/>
        <w:gridCol w:w="850"/>
        <w:gridCol w:w="850"/>
        <w:gridCol w:w="1133"/>
        <w:gridCol w:w="1128"/>
      </w:tblGrid>
      <w:tr w:rsidR="008412C3" w:rsidRPr="001E5DD6" w14:paraId="0CD88721" w14:textId="77777777" w:rsidTr="00972BCE">
        <w:trPr>
          <w:trHeight w:val="392"/>
        </w:trPr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0F0713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Vzdělávací oblasti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F6753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Vzdělávací obory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7BCC13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1.roč.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F509E1D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2.roč.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2CE94A1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3.roč.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A28B304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4.roč.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66861B8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5.roč.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98B57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6.roč.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344A0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Časová dotace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CC748F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 xml:space="preserve">Z toho </w:t>
            </w:r>
            <w:proofErr w:type="spellStart"/>
            <w:r w:rsidRPr="001E5DD6">
              <w:rPr>
                <w:rFonts w:ascii="Calibri" w:hAnsi="Calibri" w:cs="Arial"/>
                <w:b/>
              </w:rPr>
              <w:t>dispon</w:t>
            </w:r>
            <w:proofErr w:type="spellEnd"/>
            <w:r w:rsidRPr="001E5DD6">
              <w:rPr>
                <w:rFonts w:ascii="Calibri" w:hAnsi="Calibri" w:cs="Arial"/>
                <w:b/>
              </w:rPr>
              <w:t>.</w:t>
            </w:r>
          </w:p>
          <w:p w14:paraId="7DA061E5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dotace</w:t>
            </w:r>
          </w:p>
        </w:tc>
      </w:tr>
      <w:tr w:rsidR="008412C3" w:rsidRPr="001E5DD6" w14:paraId="1FE1AD79" w14:textId="77777777" w:rsidTr="00972BCE">
        <w:trPr>
          <w:trHeight w:hRule="exact" w:val="339"/>
        </w:trPr>
        <w:tc>
          <w:tcPr>
            <w:tcW w:w="16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C4B70E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Jazyk a jazyková</w:t>
            </w:r>
          </w:p>
          <w:p w14:paraId="3AAF8B86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  <w:b/>
              </w:rPr>
              <w:t>komunikace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B885BAF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Čtení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3237C5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692495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513B6F0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05E0176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16AD166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F0257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DA709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16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31F3930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4DB57628" w14:textId="77777777" w:rsidTr="00972BCE">
        <w:trPr>
          <w:trHeight w:hRule="exact" w:val="339"/>
        </w:trPr>
        <w:tc>
          <w:tcPr>
            <w:tcW w:w="16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C8B5ED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8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1F81D10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Psaní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67FD21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2(1)</w:t>
            </w:r>
          </w:p>
        </w:tc>
        <w:tc>
          <w:tcPr>
            <w:tcW w:w="850" w:type="dxa"/>
            <w:vAlign w:val="center"/>
          </w:tcPr>
          <w:p w14:paraId="50ABB00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2(1)</w:t>
            </w:r>
          </w:p>
        </w:tc>
        <w:tc>
          <w:tcPr>
            <w:tcW w:w="850" w:type="dxa"/>
            <w:vAlign w:val="center"/>
          </w:tcPr>
          <w:p w14:paraId="658D813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00A3186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vAlign w:val="center"/>
          </w:tcPr>
          <w:p w14:paraId="0BEC5089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03DA49D4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EEF84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12</w:t>
            </w:r>
          </w:p>
        </w:tc>
        <w:tc>
          <w:tcPr>
            <w:tcW w:w="1128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7478491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</w:tr>
      <w:tr w:rsidR="008412C3" w:rsidRPr="001E5DD6" w14:paraId="47734A9B" w14:textId="77777777" w:rsidTr="00972BCE">
        <w:trPr>
          <w:trHeight w:hRule="exact" w:val="339"/>
        </w:trPr>
        <w:tc>
          <w:tcPr>
            <w:tcW w:w="168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82C14F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8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ED94D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Řečová výchova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34480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607C10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2863F2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330B75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EF77DF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A77CD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DFCD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12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8A3DD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58BE884F" w14:textId="77777777" w:rsidTr="00972BCE">
        <w:trPr>
          <w:trHeight w:hRule="exact" w:val="392"/>
        </w:trPr>
        <w:tc>
          <w:tcPr>
            <w:tcW w:w="16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01EC8F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Matematika a její</w:t>
            </w:r>
          </w:p>
          <w:p w14:paraId="3DDCF208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  <w:b/>
              </w:rPr>
              <w:t>aplikace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DECB4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Matematika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AEA063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</w:p>
          <w:p w14:paraId="404BDE7D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  <w:p w14:paraId="39A34A29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60DE30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38A25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9BC3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75D86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AD1A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9303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12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CC355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3127A97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  <w:p w14:paraId="599C358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</w:tr>
      <w:tr w:rsidR="008412C3" w:rsidRPr="001E5DD6" w14:paraId="2474D80B" w14:textId="77777777" w:rsidTr="00972BCE">
        <w:trPr>
          <w:trHeight w:hRule="exact" w:val="524"/>
        </w:trPr>
        <w:tc>
          <w:tcPr>
            <w:tcW w:w="16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08019BD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Informační a komu-</w:t>
            </w:r>
          </w:p>
          <w:p w14:paraId="6D6835BC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proofErr w:type="spellStart"/>
            <w:r w:rsidRPr="001E5DD6">
              <w:rPr>
                <w:rFonts w:ascii="Calibri" w:hAnsi="Calibri" w:cs="Arial"/>
                <w:b/>
              </w:rPr>
              <w:t>nikační</w:t>
            </w:r>
            <w:proofErr w:type="spellEnd"/>
            <w:r w:rsidRPr="001E5DD6">
              <w:rPr>
                <w:rFonts w:ascii="Calibri" w:hAnsi="Calibri" w:cs="Arial"/>
                <w:b/>
              </w:rPr>
              <w:t xml:space="preserve"> technologie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2517A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Informatika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5C899D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18332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E9D2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FE065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06CD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D42E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BC7D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AD9689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220E83BA" w14:textId="77777777" w:rsidTr="00972BCE">
        <w:trPr>
          <w:trHeight w:hRule="exact" w:val="339"/>
        </w:trPr>
        <w:tc>
          <w:tcPr>
            <w:tcW w:w="16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90E268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Člověk a jeho svět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A8367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Věcné učení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9FD52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1A8C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522D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C7CEE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586FF9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C5BF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077D5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16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31F84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34C3E960" w14:textId="77777777" w:rsidTr="00972BCE">
        <w:trPr>
          <w:trHeight w:hRule="exact" w:val="339"/>
        </w:trPr>
        <w:tc>
          <w:tcPr>
            <w:tcW w:w="16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E0386F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</w:p>
          <w:p w14:paraId="31E1C734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Umění a kultura</w:t>
            </w:r>
          </w:p>
          <w:p w14:paraId="3DA3D74E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18794C4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Hudební výchova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62FD5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459DE02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  <w:p w14:paraId="54AD0112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C0F05A1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757AF2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9E757D1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B20AEE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E40800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13C78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12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3DA9CF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35378260" w14:textId="77777777" w:rsidTr="00972BCE">
        <w:trPr>
          <w:trHeight w:hRule="exact" w:val="339"/>
        </w:trPr>
        <w:tc>
          <w:tcPr>
            <w:tcW w:w="168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DCCC35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87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30044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Výtvarná výchova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7E29F1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81BB1F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987C33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8584D46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E9956DD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A62D5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6EA6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FC46D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2A4110DD" w14:textId="77777777" w:rsidTr="00972BCE">
        <w:trPr>
          <w:trHeight w:hRule="exact" w:val="339"/>
        </w:trPr>
        <w:tc>
          <w:tcPr>
            <w:tcW w:w="16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915A8B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Člověk a svět práce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B4CC8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Pracovní výchova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CD56A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4(1)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82B8E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4(1)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D885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4FBAD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17F5FD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4B21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10B9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23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D7C8D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</w:tr>
      <w:tr w:rsidR="008412C3" w:rsidRPr="001E5DD6" w14:paraId="5F47C119" w14:textId="77777777" w:rsidTr="00972BCE">
        <w:trPr>
          <w:trHeight w:hRule="exact" w:val="339"/>
        </w:trPr>
        <w:tc>
          <w:tcPr>
            <w:tcW w:w="168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D30B492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Člověk a zdraví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C070C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Tělesná výchova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F75889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4(1)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0C5F4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4(1)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B0FD8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4(1)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FA840D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4(1)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8AB0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4(1)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72B19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4(1)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D575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24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0B945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6</w:t>
            </w:r>
          </w:p>
        </w:tc>
      </w:tr>
      <w:tr w:rsidR="008412C3" w:rsidRPr="001E5DD6" w14:paraId="7B24C26B" w14:textId="77777777" w:rsidTr="00972BCE">
        <w:trPr>
          <w:trHeight w:hRule="exact" w:val="392"/>
        </w:trPr>
        <w:tc>
          <w:tcPr>
            <w:tcW w:w="168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C7CBF3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Disponibilní časová</w:t>
            </w:r>
          </w:p>
          <w:p w14:paraId="31E80A63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  <w:b/>
              </w:rPr>
              <w:t>dotace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2DE33B07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15C44D4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BC91ED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DB186F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E94452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2E515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0F47FA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7ED30BB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4DBE6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10</w:t>
            </w:r>
          </w:p>
        </w:tc>
      </w:tr>
      <w:tr w:rsidR="008412C3" w:rsidRPr="001E5DD6" w14:paraId="36DB749D" w14:textId="77777777" w:rsidTr="00972BCE">
        <w:trPr>
          <w:trHeight w:hRule="exact" w:val="497"/>
        </w:trPr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38818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Celková povinná časová</w:t>
            </w:r>
          </w:p>
          <w:p w14:paraId="55C8E473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  <w:b/>
              </w:rPr>
              <w:t>dotace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16F0E08E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1E353B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0F932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8D5326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BBCF1D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05847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B7D00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24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9B46D9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135</w:t>
            </w:r>
          </w:p>
        </w:tc>
        <w:tc>
          <w:tcPr>
            <w:tcW w:w="112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DE0E6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10</w:t>
            </w:r>
          </w:p>
        </w:tc>
      </w:tr>
    </w:tbl>
    <w:p w14:paraId="1C1573CB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7E07F488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123CF1AE" w14:textId="77777777" w:rsidR="008412C3" w:rsidRPr="0081761D" w:rsidRDefault="008412C3" w:rsidP="008412C3">
      <w:pPr>
        <w:rPr>
          <w:rFonts w:ascii="Calibri" w:hAnsi="Calibri" w:cs="Arial"/>
          <w:b/>
          <w:i/>
        </w:rPr>
      </w:pPr>
      <w:r w:rsidRPr="0081761D">
        <w:rPr>
          <w:rFonts w:ascii="Calibri" w:hAnsi="Calibri" w:cs="Arial"/>
          <w:b/>
          <w:i/>
        </w:rPr>
        <w:t>4.1.2 Učební plán pro</w:t>
      </w:r>
      <w:r w:rsidRPr="0081761D">
        <w:rPr>
          <w:rFonts w:ascii="Calibri" w:hAnsi="Calibri" w:cs="Arial"/>
          <w:i/>
        </w:rPr>
        <w:t xml:space="preserve"> </w:t>
      </w:r>
      <w:r w:rsidRPr="0081761D">
        <w:rPr>
          <w:rFonts w:ascii="Calibri" w:hAnsi="Calibri" w:cs="Arial"/>
          <w:b/>
          <w:i/>
        </w:rPr>
        <w:t>2. stupeň</w:t>
      </w:r>
    </w:p>
    <w:tbl>
      <w:tblPr>
        <w:tblpPr w:leftFromText="141" w:rightFromText="141" w:vertAnchor="text" w:tblpY="201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1864"/>
        <w:gridCol w:w="1025"/>
        <w:gridCol w:w="1025"/>
        <w:gridCol w:w="1025"/>
        <w:gridCol w:w="1185"/>
        <w:gridCol w:w="1265"/>
        <w:gridCol w:w="1265"/>
      </w:tblGrid>
      <w:tr w:rsidR="008412C3" w:rsidRPr="001E5DD6" w14:paraId="0524BC68" w14:textId="77777777" w:rsidTr="00972BCE">
        <w:trPr>
          <w:trHeight w:hRule="exact" w:val="449"/>
        </w:trPr>
        <w:tc>
          <w:tcPr>
            <w:tcW w:w="19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1065D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Vzdělávací oblasti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EF950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Vzdělávací obory</w:t>
            </w:r>
          </w:p>
        </w:tc>
        <w:tc>
          <w:tcPr>
            <w:tcW w:w="10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4F4B9A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7.roč.</w:t>
            </w:r>
          </w:p>
        </w:tc>
        <w:tc>
          <w:tcPr>
            <w:tcW w:w="102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3142F1B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8.roč.</w:t>
            </w:r>
          </w:p>
        </w:tc>
        <w:tc>
          <w:tcPr>
            <w:tcW w:w="102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86008AF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9.roč.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9EE4D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10.roč.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7D9C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Časová dotace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4EBD23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 xml:space="preserve">Z toho </w:t>
            </w:r>
            <w:proofErr w:type="spellStart"/>
            <w:r w:rsidRPr="001E5DD6">
              <w:rPr>
                <w:rFonts w:ascii="Calibri" w:hAnsi="Calibri" w:cs="Arial"/>
                <w:b/>
              </w:rPr>
              <w:t>dispon</w:t>
            </w:r>
            <w:proofErr w:type="spellEnd"/>
            <w:r w:rsidRPr="001E5DD6">
              <w:rPr>
                <w:rFonts w:ascii="Calibri" w:hAnsi="Calibri" w:cs="Arial"/>
                <w:b/>
              </w:rPr>
              <w:t>.</w:t>
            </w:r>
          </w:p>
          <w:p w14:paraId="55ED2156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dotace</w:t>
            </w:r>
          </w:p>
        </w:tc>
      </w:tr>
      <w:tr w:rsidR="008412C3" w:rsidRPr="001E5DD6" w14:paraId="140553A5" w14:textId="77777777" w:rsidTr="00972BCE">
        <w:trPr>
          <w:trHeight w:hRule="exact" w:val="388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5CA54A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Jazyk a jazyková</w:t>
            </w:r>
          </w:p>
          <w:p w14:paraId="163DFAFA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  <w:b/>
              </w:rPr>
              <w:t>komunikace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2D1FC4B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Čtení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8C14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CABC08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4068915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C5DCB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2575D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12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2CE6BA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03F56F3F" w14:textId="77777777" w:rsidTr="00972BCE">
        <w:trPr>
          <w:trHeight w:hRule="exact" w:val="388"/>
        </w:trPr>
        <w:tc>
          <w:tcPr>
            <w:tcW w:w="19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669039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6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8B7A5CA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Psaní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85FEA0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72A12E55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2C7B6A64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15AD4D61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E4DE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 xml:space="preserve"> 7</w:t>
            </w:r>
          </w:p>
        </w:tc>
        <w:tc>
          <w:tcPr>
            <w:tcW w:w="126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C7FF561" w14:textId="77777777" w:rsidR="008412C3" w:rsidRPr="001E5DD6" w:rsidRDefault="008412C3" w:rsidP="004F7B12">
            <w:pPr>
              <w:jc w:val="center"/>
              <w:rPr>
                <w:rFonts w:ascii="Calibri" w:hAnsi="Calibri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02914454" w14:textId="77777777" w:rsidTr="00972BCE">
        <w:trPr>
          <w:trHeight w:hRule="exact" w:val="388"/>
        </w:trPr>
        <w:tc>
          <w:tcPr>
            <w:tcW w:w="19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B971AA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6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A8649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Řečová výchova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E7E5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F1228B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6B2108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0455D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1B71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</w:t>
            </w:r>
          </w:p>
        </w:tc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43A7B18" w14:textId="77777777" w:rsidR="008412C3" w:rsidRPr="001E5DD6" w:rsidRDefault="008412C3" w:rsidP="004F7B12">
            <w:pPr>
              <w:jc w:val="center"/>
              <w:rPr>
                <w:rFonts w:ascii="Calibri" w:hAnsi="Calibri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0A5967C7" w14:textId="77777777" w:rsidTr="00972BCE">
        <w:trPr>
          <w:trHeight w:hRule="exact" w:val="449"/>
        </w:trPr>
        <w:tc>
          <w:tcPr>
            <w:tcW w:w="19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9F700B1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Matematika a její</w:t>
            </w:r>
          </w:p>
          <w:p w14:paraId="33E2464B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  <w:b/>
              </w:rPr>
              <w:t>aplikace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F7A60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Matematika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F66129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6EFA22C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  <w:p w14:paraId="0D15380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1381F9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6DD29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5FB3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2B16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12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8CF9D7" w14:textId="77777777" w:rsidR="008412C3" w:rsidRPr="001E5DD6" w:rsidRDefault="008412C3" w:rsidP="004F7B12">
            <w:pPr>
              <w:jc w:val="center"/>
              <w:rPr>
                <w:rFonts w:ascii="Calibri" w:hAnsi="Calibri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00B2B78B" w14:textId="77777777" w:rsidTr="00972BCE">
        <w:trPr>
          <w:trHeight w:hRule="exact" w:val="599"/>
        </w:trPr>
        <w:tc>
          <w:tcPr>
            <w:tcW w:w="19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EEF963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Informační a komu-</w:t>
            </w:r>
          </w:p>
          <w:p w14:paraId="44E2185E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proofErr w:type="spellStart"/>
            <w:r w:rsidRPr="001E5DD6">
              <w:rPr>
                <w:rFonts w:ascii="Calibri" w:hAnsi="Calibri" w:cs="Arial"/>
                <w:b/>
              </w:rPr>
              <w:t>nikační</w:t>
            </w:r>
            <w:proofErr w:type="spellEnd"/>
            <w:r w:rsidRPr="001E5DD6">
              <w:rPr>
                <w:rFonts w:ascii="Calibri" w:hAnsi="Calibri" w:cs="Arial"/>
                <w:b/>
              </w:rPr>
              <w:t xml:space="preserve"> technologie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D99FA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Informatika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98DEC4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A6E1F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37959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3ED40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166B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2AEA313" w14:textId="77777777" w:rsidR="008412C3" w:rsidRPr="001E5DD6" w:rsidRDefault="008412C3" w:rsidP="004F7B12">
            <w:pPr>
              <w:jc w:val="center"/>
              <w:rPr>
                <w:rFonts w:ascii="Calibri" w:hAnsi="Calibri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66B1EF24" w14:textId="77777777" w:rsidTr="00972BCE">
        <w:trPr>
          <w:trHeight w:hRule="exact" w:val="388"/>
        </w:trPr>
        <w:tc>
          <w:tcPr>
            <w:tcW w:w="19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380658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Člověk a společnost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84D4E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Vlastivěda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9A934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12B5D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97271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82301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3C1E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8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032511" w14:textId="77777777" w:rsidR="008412C3" w:rsidRPr="001E5DD6" w:rsidRDefault="008412C3" w:rsidP="004F7B12">
            <w:pPr>
              <w:jc w:val="center"/>
              <w:rPr>
                <w:rFonts w:ascii="Calibri" w:hAnsi="Calibri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4A050B6A" w14:textId="77777777" w:rsidTr="00972BCE">
        <w:trPr>
          <w:trHeight w:hRule="exact" w:val="388"/>
        </w:trPr>
        <w:tc>
          <w:tcPr>
            <w:tcW w:w="19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301C8E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Člověk a příroda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463AD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Přírodověda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30D9D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2AA0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E2D2D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EA62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99E55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12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3BED22" w14:textId="77777777" w:rsidR="008412C3" w:rsidRPr="001E5DD6" w:rsidRDefault="008412C3" w:rsidP="004F7B12">
            <w:pPr>
              <w:jc w:val="center"/>
              <w:rPr>
                <w:rFonts w:ascii="Calibri" w:hAnsi="Calibri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06D114DC" w14:textId="77777777" w:rsidTr="00972BCE">
        <w:trPr>
          <w:trHeight w:hRule="exact" w:val="388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93C816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</w:p>
          <w:p w14:paraId="466FC105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Umění a kultura</w:t>
            </w:r>
          </w:p>
          <w:p w14:paraId="484CAC2A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075AECF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Hudební výchova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01615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4D1C307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2(1)</w:t>
            </w:r>
          </w:p>
          <w:p w14:paraId="4D7D3E3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8C7D7A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05A8490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2(1)</w:t>
            </w:r>
          </w:p>
          <w:p w14:paraId="24066FF4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601B86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2B0B722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2(1)</w:t>
            </w:r>
          </w:p>
          <w:p w14:paraId="712700E1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59B93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0D23480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2(1)</w:t>
            </w:r>
          </w:p>
          <w:p w14:paraId="1D8EEE3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67D2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040B49E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8</w:t>
            </w:r>
          </w:p>
          <w:p w14:paraId="401FA64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93AFB8D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</w:t>
            </w:r>
          </w:p>
        </w:tc>
      </w:tr>
      <w:tr w:rsidR="008412C3" w:rsidRPr="001E5DD6" w14:paraId="79EE53F2" w14:textId="77777777" w:rsidTr="00972BCE">
        <w:trPr>
          <w:trHeight w:hRule="exact" w:val="388"/>
        </w:trPr>
        <w:tc>
          <w:tcPr>
            <w:tcW w:w="19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19FE16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6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55460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Výtvarná výchova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F2E48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F360055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5B7AF4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CCB819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</w:t>
            </w:r>
          </w:p>
        </w:tc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F677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</w:t>
            </w:r>
          </w:p>
        </w:tc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F1AFB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</w:tr>
      <w:tr w:rsidR="008412C3" w:rsidRPr="001E5DD6" w14:paraId="60A2BD55" w14:textId="77777777" w:rsidTr="00972BCE">
        <w:trPr>
          <w:trHeight w:hRule="exact" w:val="388"/>
        </w:trPr>
        <w:tc>
          <w:tcPr>
            <w:tcW w:w="19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71756A9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Člověk a svět práce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47306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Pracovní výchova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9DA105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70F9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5EC8D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7(1)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C7D0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7(1)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679D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26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5C512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</w:tr>
      <w:tr w:rsidR="008412C3" w:rsidRPr="001E5DD6" w14:paraId="2108C801" w14:textId="77777777" w:rsidTr="00972BCE">
        <w:trPr>
          <w:trHeight w:hRule="exact" w:val="388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464722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</w:p>
          <w:p w14:paraId="4923DAB6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Člověk a zdraví</w:t>
            </w:r>
          </w:p>
          <w:p w14:paraId="7F8A5F84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</w:p>
        </w:tc>
        <w:tc>
          <w:tcPr>
            <w:tcW w:w="1864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A7F3E44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Výchova ke zdraví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84A585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1CED20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365C5A58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  <w:p w14:paraId="1002A8D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114869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1B7C2F11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  <w:p w14:paraId="06265B59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8B135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5A71B850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  <w:p w14:paraId="57B8A86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2090D7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6616EC3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32E2DC79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0</w:t>
            </w:r>
          </w:p>
          <w:p w14:paraId="4430D92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</w:tr>
      <w:tr w:rsidR="008412C3" w:rsidRPr="001E5DD6" w14:paraId="605FEC8C" w14:textId="77777777" w:rsidTr="00972BCE">
        <w:trPr>
          <w:trHeight w:hRule="exact" w:val="388"/>
        </w:trPr>
        <w:tc>
          <w:tcPr>
            <w:tcW w:w="19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ED7F5D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64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C0B0B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  <w:r w:rsidRPr="001E5DD6">
              <w:rPr>
                <w:rFonts w:ascii="Calibri" w:hAnsi="Calibri" w:cs="Arial"/>
                <w:i/>
              </w:rPr>
              <w:t>Tělesná výchova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80934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4(1)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1B9F661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4(1)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D1D0D1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4(1)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8D4D01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0B09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15</w:t>
            </w:r>
          </w:p>
        </w:tc>
        <w:tc>
          <w:tcPr>
            <w:tcW w:w="126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4432DB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</w:tr>
      <w:tr w:rsidR="008412C3" w:rsidRPr="001E5DD6" w14:paraId="29314421" w14:textId="77777777" w:rsidTr="00972BCE">
        <w:trPr>
          <w:trHeight w:hRule="exact" w:val="449"/>
        </w:trPr>
        <w:tc>
          <w:tcPr>
            <w:tcW w:w="19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02B3C3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Disponibilní časová</w:t>
            </w:r>
          </w:p>
          <w:p w14:paraId="11B7382E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  <w:b/>
              </w:rPr>
              <w:t>dotace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3CF2E53F" w14:textId="77777777" w:rsidR="008412C3" w:rsidRPr="001E5DD6" w:rsidRDefault="008412C3" w:rsidP="004F7B12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5185F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E2E86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BAEEF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2E20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58F5691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  <w:p w14:paraId="59CDE66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0C129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9</w:t>
            </w:r>
          </w:p>
        </w:tc>
      </w:tr>
      <w:tr w:rsidR="008412C3" w:rsidRPr="001E5DD6" w14:paraId="176057B7" w14:textId="77777777" w:rsidTr="00972BCE">
        <w:trPr>
          <w:trHeight w:hRule="exact" w:val="568"/>
        </w:trPr>
        <w:tc>
          <w:tcPr>
            <w:tcW w:w="19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F7EB4" w14:textId="77777777" w:rsidR="008412C3" w:rsidRPr="001E5DD6" w:rsidRDefault="008412C3" w:rsidP="004F7B12">
            <w:pPr>
              <w:rPr>
                <w:rFonts w:ascii="Calibri" w:hAnsi="Calibri" w:cs="Arial"/>
                <w:b/>
              </w:rPr>
            </w:pPr>
            <w:r w:rsidRPr="001E5DD6">
              <w:rPr>
                <w:rFonts w:ascii="Calibri" w:hAnsi="Calibri" w:cs="Arial"/>
                <w:b/>
              </w:rPr>
              <w:t>Celková povinná časová</w:t>
            </w:r>
          </w:p>
          <w:p w14:paraId="077C9BA2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  <w:b/>
              </w:rPr>
              <w:t>dotace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526B39F7" w14:textId="77777777" w:rsidR="008412C3" w:rsidRPr="001E5DD6" w:rsidRDefault="008412C3" w:rsidP="004F7B12">
            <w:pPr>
              <w:rPr>
                <w:rFonts w:ascii="Calibri" w:hAnsi="Calibri" w:cs="Arial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69BA7B2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7D583E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FAF10AC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A1F81A1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29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BCF41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114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D519A" w14:textId="77777777" w:rsidR="008412C3" w:rsidRPr="001E5DD6" w:rsidRDefault="008412C3" w:rsidP="004F7B12">
            <w:pPr>
              <w:jc w:val="center"/>
              <w:rPr>
                <w:rFonts w:ascii="Calibri" w:hAnsi="Calibri" w:cs="Arial"/>
              </w:rPr>
            </w:pPr>
            <w:r w:rsidRPr="001E5DD6">
              <w:rPr>
                <w:rFonts w:ascii="Calibri" w:hAnsi="Calibri" w:cs="Arial"/>
              </w:rPr>
              <w:t>9</w:t>
            </w:r>
          </w:p>
        </w:tc>
      </w:tr>
    </w:tbl>
    <w:p w14:paraId="6611C7FE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2533A91D" w14:textId="77777777" w:rsidR="00972BCE" w:rsidRDefault="00972BCE" w:rsidP="008412C3">
      <w:pPr>
        <w:tabs>
          <w:tab w:val="left" w:pos="7920"/>
        </w:tabs>
        <w:jc w:val="both"/>
        <w:rPr>
          <w:rFonts w:ascii="Calibri" w:hAnsi="Calibri" w:cs="Arial"/>
          <w:b/>
          <w:i/>
        </w:rPr>
      </w:pPr>
    </w:p>
    <w:p w14:paraId="4A6E3136" w14:textId="17EC4FA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b/>
          <w:i/>
        </w:rPr>
      </w:pPr>
      <w:r w:rsidRPr="0081761D">
        <w:rPr>
          <w:rFonts w:ascii="Calibri" w:hAnsi="Calibri" w:cs="Arial"/>
          <w:b/>
          <w:i/>
        </w:rPr>
        <w:lastRenderedPageBreak/>
        <w:t>4.1.3 Předměty</w:t>
      </w:r>
    </w:p>
    <w:p w14:paraId="0062CDAC" w14:textId="77777777" w:rsidR="008412C3" w:rsidRPr="0081761D" w:rsidRDefault="008412C3" w:rsidP="008412C3">
      <w:pPr>
        <w:tabs>
          <w:tab w:val="left" w:pos="4200"/>
          <w:tab w:val="left" w:pos="7920"/>
        </w:tabs>
        <w:jc w:val="both"/>
        <w:rPr>
          <w:rFonts w:ascii="Calibri" w:hAnsi="Calibri" w:cs="Arial"/>
        </w:rPr>
      </w:pPr>
    </w:p>
    <w:p w14:paraId="6978E5EC" w14:textId="77777777" w:rsidR="008412C3" w:rsidRPr="0081761D" w:rsidRDefault="008412C3" w:rsidP="008412C3">
      <w:pPr>
        <w:tabs>
          <w:tab w:val="left" w:pos="4200"/>
          <w:tab w:val="left" w:pos="7920"/>
        </w:tabs>
        <w:jc w:val="center"/>
        <w:rPr>
          <w:rFonts w:ascii="Calibri" w:hAnsi="Calibri" w:cs="Arial"/>
        </w:rPr>
      </w:pPr>
      <w:r w:rsidRPr="0081761D">
        <w:rPr>
          <w:rFonts w:ascii="Calibri" w:hAnsi="Calibri" w:cs="Arial"/>
          <w:b/>
          <w:u w:val="single"/>
        </w:rPr>
        <w:t>Předměty – 1. stupeň</w:t>
      </w:r>
    </w:p>
    <w:p w14:paraId="5E196F8B" w14:textId="77777777" w:rsidR="008412C3" w:rsidRPr="0081761D" w:rsidRDefault="008412C3" w:rsidP="008412C3">
      <w:pPr>
        <w:tabs>
          <w:tab w:val="left" w:pos="4200"/>
          <w:tab w:val="left" w:pos="7920"/>
        </w:tabs>
        <w:jc w:val="both"/>
        <w:rPr>
          <w:rFonts w:ascii="Calibri" w:hAnsi="Calibri" w:cs="Arial"/>
        </w:rPr>
      </w:pP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7"/>
        <w:gridCol w:w="3081"/>
      </w:tblGrid>
      <w:tr w:rsidR="008412C3" w:rsidRPr="0081761D" w14:paraId="0310AC57" w14:textId="77777777" w:rsidTr="00972BCE">
        <w:trPr>
          <w:trHeight w:hRule="exact" w:val="326"/>
          <w:jc w:val="center"/>
        </w:trPr>
        <w:tc>
          <w:tcPr>
            <w:tcW w:w="5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D90370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Čtení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58E4A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ČT</w:t>
            </w:r>
          </w:p>
        </w:tc>
      </w:tr>
      <w:tr w:rsidR="008412C3" w:rsidRPr="0081761D" w14:paraId="6B272BE5" w14:textId="77777777" w:rsidTr="00972BCE">
        <w:trPr>
          <w:trHeight w:hRule="exact" w:val="326"/>
          <w:jc w:val="center"/>
        </w:trPr>
        <w:tc>
          <w:tcPr>
            <w:tcW w:w="5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B03809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Psaní</w:t>
            </w:r>
          </w:p>
        </w:tc>
        <w:tc>
          <w:tcPr>
            <w:tcW w:w="3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26E1D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PS</w:t>
            </w:r>
          </w:p>
        </w:tc>
      </w:tr>
      <w:tr w:rsidR="008412C3" w:rsidRPr="0081761D" w14:paraId="67A19EE0" w14:textId="77777777" w:rsidTr="00972BCE">
        <w:trPr>
          <w:trHeight w:hRule="exact" w:val="326"/>
          <w:jc w:val="center"/>
        </w:trPr>
        <w:tc>
          <w:tcPr>
            <w:tcW w:w="5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BD678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Řečová výchova</w:t>
            </w:r>
          </w:p>
        </w:tc>
        <w:tc>
          <w:tcPr>
            <w:tcW w:w="3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F9130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ŘV</w:t>
            </w:r>
          </w:p>
        </w:tc>
      </w:tr>
      <w:tr w:rsidR="008412C3" w:rsidRPr="0081761D" w14:paraId="0CC41841" w14:textId="77777777" w:rsidTr="00972BCE">
        <w:trPr>
          <w:trHeight w:hRule="exact" w:val="326"/>
          <w:jc w:val="center"/>
        </w:trPr>
        <w:tc>
          <w:tcPr>
            <w:tcW w:w="5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58D94F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Matematika</w:t>
            </w:r>
          </w:p>
        </w:tc>
        <w:tc>
          <w:tcPr>
            <w:tcW w:w="3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56EAF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M</w:t>
            </w:r>
          </w:p>
        </w:tc>
      </w:tr>
      <w:tr w:rsidR="008412C3" w:rsidRPr="0081761D" w14:paraId="7306ACB5" w14:textId="77777777" w:rsidTr="00972BCE">
        <w:trPr>
          <w:trHeight w:hRule="exact" w:val="326"/>
          <w:jc w:val="center"/>
        </w:trPr>
        <w:tc>
          <w:tcPr>
            <w:tcW w:w="5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E31FA6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Informatika</w:t>
            </w:r>
          </w:p>
        </w:tc>
        <w:tc>
          <w:tcPr>
            <w:tcW w:w="3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1F952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INF</w:t>
            </w:r>
          </w:p>
        </w:tc>
      </w:tr>
      <w:tr w:rsidR="008412C3" w:rsidRPr="0081761D" w14:paraId="776C3ED8" w14:textId="77777777" w:rsidTr="00972BCE">
        <w:trPr>
          <w:trHeight w:hRule="exact" w:val="326"/>
          <w:jc w:val="center"/>
        </w:trPr>
        <w:tc>
          <w:tcPr>
            <w:tcW w:w="5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1C8793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Věcné učení</w:t>
            </w:r>
          </w:p>
        </w:tc>
        <w:tc>
          <w:tcPr>
            <w:tcW w:w="3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9FAED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VU</w:t>
            </w:r>
          </w:p>
        </w:tc>
      </w:tr>
      <w:tr w:rsidR="008412C3" w:rsidRPr="0081761D" w14:paraId="606FB74A" w14:textId="77777777" w:rsidTr="00972BCE">
        <w:trPr>
          <w:trHeight w:hRule="exact" w:val="326"/>
          <w:jc w:val="center"/>
        </w:trPr>
        <w:tc>
          <w:tcPr>
            <w:tcW w:w="5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3E247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Hudební výchova</w:t>
            </w:r>
          </w:p>
        </w:tc>
        <w:tc>
          <w:tcPr>
            <w:tcW w:w="3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C705F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HV</w:t>
            </w:r>
          </w:p>
        </w:tc>
      </w:tr>
      <w:tr w:rsidR="008412C3" w:rsidRPr="0081761D" w14:paraId="2895729B" w14:textId="77777777" w:rsidTr="00972BCE">
        <w:trPr>
          <w:trHeight w:hRule="exact" w:val="326"/>
          <w:jc w:val="center"/>
        </w:trPr>
        <w:tc>
          <w:tcPr>
            <w:tcW w:w="5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7765D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Výtvarná výchova</w:t>
            </w:r>
          </w:p>
        </w:tc>
        <w:tc>
          <w:tcPr>
            <w:tcW w:w="3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E49784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VV</w:t>
            </w:r>
          </w:p>
        </w:tc>
      </w:tr>
      <w:tr w:rsidR="008412C3" w:rsidRPr="0081761D" w14:paraId="095DA7FE" w14:textId="77777777" w:rsidTr="00972BCE">
        <w:trPr>
          <w:trHeight w:hRule="exact" w:val="326"/>
          <w:jc w:val="center"/>
        </w:trPr>
        <w:tc>
          <w:tcPr>
            <w:tcW w:w="5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5A5B03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Pracovní výchova</w:t>
            </w:r>
          </w:p>
        </w:tc>
        <w:tc>
          <w:tcPr>
            <w:tcW w:w="3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22622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PV</w:t>
            </w:r>
          </w:p>
        </w:tc>
      </w:tr>
      <w:tr w:rsidR="008412C3" w:rsidRPr="0081761D" w14:paraId="4E421310" w14:textId="77777777" w:rsidTr="00972BCE">
        <w:trPr>
          <w:trHeight w:hRule="exact" w:val="326"/>
          <w:jc w:val="center"/>
        </w:trPr>
        <w:tc>
          <w:tcPr>
            <w:tcW w:w="5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02733E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Tělesná výchova</w:t>
            </w:r>
          </w:p>
        </w:tc>
        <w:tc>
          <w:tcPr>
            <w:tcW w:w="30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C05AA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TV</w:t>
            </w:r>
          </w:p>
        </w:tc>
      </w:tr>
      <w:tr w:rsidR="008412C3" w:rsidRPr="0081761D" w14:paraId="5C692B24" w14:textId="77777777" w:rsidTr="00972BCE">
        <w:trPr>
          <w:trHeight w:hRule="exact" w:val="326"/>
          <w:jc w:val="center"/>
        </w:trPr>
        <w:tc>
          <w:tcPr>
            <w:tcW w:w="5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23184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Zdravotní tělesná výchova</w:t>
            </w:r>
          </w:p>
        </w:tc>
        <w:tc>
          <w:tcPr>
            <w:tcW w:w="30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27397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ZTV</w:t>
            </w:r>
          </w:p>
        </w:tc>
      </w:tr>
    </w:tbl>
    <w:p w14:paraId="49A8E243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6EFD0A8A" w14:textId="77777777" w:rsidR="008412C3" w:rsidRPr="0081761D" w:rsidRDefault="008412C3" w:rsidP="008412C3">
      <w:pPr>
        <w:tabs>
          <w:tab w:val="left" w:pos="4200"/>
          <w:tab w:val="left" w:pos="7920"/>
        </w:tabs>
        <w:rPr>
          <w:rFonts w:ascii="Calibri" w:hAnsi="Calibri" w:cs="Arial"/>
          <w:b/>
          <w:u w:val="single"/>
        </w:rPr>
      </w:pPr>
    </w:p>
    <w:p w14:paraId="7C8A470A" w14:textId="77777777" w:rsidR="008412C3" w:rsidRPr="0081761D" w:rsidRDefault="008412C3" w:rsidP="008412C3">
      <w:pPr>
        <w:tabs>
          <w:tab w:val="left" w:pos="4200"/>
          <w:tab w:val="left" w:pos="7920"/>
        </w:tabs>
        <w:jc w:val="center"/>
        <w:rPr>
          <w:rFonts w:ascii="Calibri" w:hAnsi="Calibri" w:cs="Arial"/>
        </w:rPr>
      </w:pPr>
      <w:r w:rsidRPr="0081761D">
        <w:rPr>
          <w:rFonts w:ascii="Calibri" w:hAnsi="Calibri" w:cs="Arial"/>
          <w:b/>
          <w:u w:val="single"/>
        </w:rPr>
        <w:t>Předměty – 2. stupeň</w:t>
      </w:r>
    </w:p>
    <w:p w14:paraId="5FD45506" w14:textId="77777777" w:rsidR="008412C3" w:rsidRPr="0081761D" w:rsidRDefault="008412C3" w:rsidP="008412C3">
      <w:pPr>
        <w:tabs>
          <w:tab w:val="left" w:pos="4200"/>
          <w:tab w:val="left" w:pos="7920"/>
        </w:tabs>
        <w:jc w:val="both"/>
        <w:rPr>
          <w:rFonts w:ascii="Calibri" w:hAnsi="Calibri" w:cs="Arial"/>
        </w:rPr>
      </w:pP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3150"/>
      </w:tblGrid>
      <w:tr w:rsidR="008412C3" w:rsidRPr="0081761D" w14:paraId="74FCE765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CEB3E6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Čtení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D86DE5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ČT</w:t>
            </w:r>
          </w:p>
        </w:tc>
      </w:tr>
      <w:tr w:rsidR="008412C3" w:rsidRPr="0081761D" w14:paraId="1F94EF35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B8A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Psaní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F9BB4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PS</w:t>
            </w:r>
          </w:p>
        </w:tc>
      </w:tr>
      <w:tr w:rsidR="008412C3" w:rsidRPr="0081761D" w14:paraId="2B74A4AC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97B2D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Řečová výchova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74CA9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ŘV</w:t>
            </w:r>
          </w:p>
        </w:tc>
      </w:tr>
      <w:tr w:rsidR="008412C3" w:rsidRPr="0081761D" w14:paraId="4FA726D2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E1395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Matematika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A1FE57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M</w:t>
            </w:r>
          </w:p>
        </w:tc>
      </w:tr>
      <w:tr w:rsidR="008412C3" w:rsidRPr="0081761D" w14:paraId="0A5923BC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9309C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Informatika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AC735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INF</w:t>
            </w:r>
          </w:p>
        </w:tc>
      </w:tr>
      <w:tr w:rsidR="008412C3" w:rsidRPr="0081761D" w14:paraId="51366EF9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C90DB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Vlastivěda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DE5D2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VL</w:t>
            </w:r>
          </w:p>
        </w:tc>
      </w:tr>
      <w:tr w:rsidR="008412C3" w:rsidRPr="0081761D" w14:paraId="2BB24CB4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C1D73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Přírodověda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29A31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PŘ</w:t>
            </w:r>
          </w:p>
        </w:tc>
      </w:tr>
      <w:tr w:rsidR="008412C3" w:rsidRPr="0081761D" w14:paraId="6A4E26F5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55574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Hudební výchova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C2899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HV</w:t>
            </w:r>
          </w:p>
        </w:tc>
      </w:tr>
      <w:tr w:rsidR="008412C3" w:rsidRPr="0081761D" w14:paraId="2C3E7384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979BE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Výtvarná výchova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05EB7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VV</w:t>
            </w:r>
          </w:p>
        </w:tc>
      </w:tr>
      <w:tr w:rsidR="008412C3" w:rsidRPr="0081761D" w14:paraId="54397CBE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24B0B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Pracovní výchova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5D8C2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PV</w:t>
            </w:r>
          </w:p>
        </w:tc>
      </w:tr>
      <w:tr w:rsidR="008412C3" w:rsidRPr="0081761D" w14:paraId="6DE3052C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35F03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Výchova ke zdraví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10D5B3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VKZ</w:t>
            </w:r>
          </w:p>
        </w:tc>
      </w:tr>
      <w:tr w:rsidR="008412C3" w:rsidRPr="0081761D" w14:paraId="35DD5928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A5E53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Tělesná výchova</w:t>
            </w:r>
          </w:p>
        </w:tc>
        <w:tc>
          <w:tcPr>
            <w:tcW w:w="31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15B02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TV</w:t>
            </w:r>
          </w:p>
        </w:tc>
      </w:tr>
      <w:tr w:rsidR="008412C3" w:rsidRPr="0081761D" w14:paraId="23013388" w14:textId="77777777" w:rsidTr="00972BCE">
        <w:trPr>
          <w:trHeight w:hRule="exact" w:val="347"/>
          <w:jc w:val="center"/>
        </w:trPr>
        <w:tc>
          <w:tcPr>
            <w:tcW w:w="54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23012" w14:textId="77777777" w:rsidR="008412C3" w:rsidRPr="0081761D" w:rsidRDefault="008412C3" w:rsidP="004F7B12">
            <w:pPr>
              <w:tabs>
                <w:tab w:val="left" w:pos="7920"/>
              </w:tabs>
              <w:jc w:val="both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Zdravotní tělesná výchova</w:t>
            </w:r>
          </w:p>
        </w:tc>
        <w:tc>
          <w:tcPr>
            <w:tcW w:w="31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AE287" w14:textId="77777777" w:rsidR="008412C3" w:rsidRPr="0081761D" w:rsidRDefault="008412C3" w:rsidP="004F7B12">
            <w:pPr>
              <w:tabs>
                <w:tab w:val="left" w:pos="7920"/>
              </w:tabs>
              <w:jc w:val="center"/>
              <w:rPr>
                <w:rFonts w:ascii="Calibri" w:eastAsia="Calibri" w:hAnsi="Calibri" w:cs="Arial"/>
              </w:rPr>
            </w:pPr>
            <w:r w:rsidRPr="0081761D">
              <w:rPr>
                <w:rFonts w:ascii="Calibri" w:eastAsia="Calibri" w:hAnsi="Calibri" w:cs="Arial"/>
              </w:rPr>
              <w:t>ZTV</w:t>
            </w:r>
          </w:p>
        </w:tc>
      </w:tr>
    </w:tbl>
    <w:p w14:paraId="00229DC2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4B0ADB8A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7A952295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465CBA78" w14:textId="77777777" w:rsidR="008412C3" w:rsidRPr="0081761D" w:rsidRDefault="008412C3" w:rsidP="008412C3">
      <w:pPr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>4.2 Vzdělávací oblasti ŠVP ZŠS a jednotlivé předměty</w:t>
      </w:r>
    </w:p>
    <w:p w14:paraId="6E6A6FAC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4ECF3600" w14:textId="77777777" w:rsidR="008412C3" w:rsidRPr="0081761D" w:rsidRDefault="008412C3" w:rsidP="008412C3">
      <w:pPr>
        <w:tabs>
          <w:tab w:val="left" w:pos="0"/>
        </w:tabs>
        <w:jc w:val="both"/>
        <w:rPr>
          <w:rFonts w:ascii="Calibri" w:hAnsi="Calibri" w:cs="Arial"/>
          <w:i/>
        </w:rPr>
      </w:pPr>
      <w:r w:rsidRPr="0081761D">
        <w:rPr>
          <w:rFonts w:ascii="Calibri" w:hAnsi="Calibri" w:cs="Arial"/>
          <w:b/>
          <w:i/>
        </w:rPr>
        <w:t>4.2.1 Jazyk a jazyková komunikace</w:t>
      </w:r>
    </w:p>
    <w:p w14:paraId="7E576F12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7B4CF3E8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>Je realizován v předmětu Čtení, Psaní a Řečová výchova. Předměty jsou zařazeny do všech ročníků prvního i druhého stupně. Učivu je věnována následující časová dotace:</w:t>
      </w:r>
    </w:p>
    <w:p w14:paraId="5235FA8D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7BD9C305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b/>
        </w:rPr>
      </w:pPr>
    </w:p>
    <w:p w14:paraId="6C1B81D0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 xml:space="preserve">Čtení </w:t>
      </w:r>
      <w:r w:rsidRPr="0081761D">
        <w:rPr>
          <w:rFonts w:ascii="Calibri" w:hAnsi="Calibri" w:cs="Arial"/>
        </w:rPr>
        <w:t>(28 hodin)</w:t>
      </w:r>
    </w:p>
    <w:p w14:paraId="764FF116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73E0C1D0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10784D44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lastRenderedPageBreak/>
        <w:tab/>
        <w:t>1.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3 hodiny týdně</w:t>
      </w:r>
      <w:r w:rsidRPr="0081761D">
        <w:rPr>
          <w:rFonts w:ascii="Calibri" w:hAnsi="Calibri" w:cs="Arial"/>
        </w:rPr>
        <w:tab/>
      </w:r>
    </w:p>
    <w:p w14:paraId="7238D130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3 hodiny týdně</w:t>
      </w:r>
    </w:p>
    <w:p w14:paraId="08BE1414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3 hodiny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3 hodiny týdně</w:t>
      </w:r>
    </w:p>
    <w:p w14:paraId="7F14FDA2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3 hodiny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3 hodiny týdně</w:t>
      </w:r>
    </w:p>
    <w:p w14:paraId="63531CCC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3 hodiny týdně</w:t>
      </w:r>
    </w:p>
    <w:p w14:paraId="06849C26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3 hodiny týdně</w:t>
      </w:r>
    </w:p>
    <w:p w14:paraId="677496B3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 xml:space="preserve">Psaní </w:t>
      </w:r>
      <w:r w:rsidRPr="0081761D">
        <w:rPr>
          <w:rFonts w:ascii="Calibri" w:hAnsi="Calibri" w:cs="Arial"/>
        </w:rPr>
        <w:t>(19 hodin + 2 disponibilní)</w:t>
      </w:r>
    </w:p>
    <w:p w14:paraId="7EC63DBF" w14:textId="77777777" w:rsidR="008412C3" w:rsidRPr="0081761D" w:rsidRDefault="008412C3" w:rsidP="008412C3">
      <w:pPr>
        <w:tabs>
          <w:tab w:val="left" w:pos="3225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</w:r>
    </w:p>
    <w:p w14:paraId="163BB7BC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0C0457C7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</w:r>
    </w:p>
    <w:p w14:paraId="1DA834C7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2 hodiny týdně</w:t>
      </w:r>
    </w:p>
    <w:p w14:paraId="58FD74B5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2 hodiny týdně</w:t>
      </w:r>
    </w:p>
    <w:p w14:paraId="0E73295C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1 hodina týdně</w:t>
      </w:r>
    </w:p>
    <w:p w14:paraId="73066D95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2 hodiny týdně</w:t>
      </w:r>
    </w:p>
    <w:p w14:paraId="58A6F20D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2 hodiny týdně</w:t>
      </w:r>
    </w:p>
    <w:p w14:paraId="17A0BF8E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0CE17478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>Předmět je posílen o 2disponibilní hodiny v 1. a 2. ročníku.</w:t>
      </w:r>
    </w:p>
    <w:p w14:paraId="403DD6D1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b/>
        </w:rPr>
      </w:pPr>
    </w:p>
    <w:p w14:paraId="1F66E4BF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b/>
        </w:rPr>
      </w:pPr>
    </w:p>
    <w:p w14:paraId="49623E8A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 xml:space="preserve">Řečová výchova </w:t>
      </w:r>
      <w:r w:rsidRPr="0081761D">
        <w:rPr>
          <w:rFonts w:ascii="Calibri" w:hAnsi="Calibri" w:cs="Arial"/>
        </w:rPr>
        <w:t>(16 hodin)</w:t>
      </w:r>
    </w:p>
    <w:p w14:paraId="59061517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</w:rPr>
      </w:pPr>
    </w:p>
    <w:p w14:paraId="5963EED7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69CEA5FD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1 hodina týdně</w:t>
      </w:r>
      <w:r w:rsidRPr="0081761D">
        <w:rPr>
          <w:rFonts w:ascii="Calibri" w:hAnsi="Calibri" w:cs="Arial"/>
        </w:rPr>
        <w:tab/>
      </w:r>
    </w:p>
    <w:p w14:paraId="37C2CCBA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1 hodina týdně</w:t>
      </w:r>
    </w:p>
    <w:p w14:paraId="4734D20A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1 hodina týdně</w:t>
      </w:r>
    </w:p>
    <w:p w14:paraId="506A94A3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1 hodina týdně</w:t>
      </w:r>
    </w:p>
    <w:p w14:paraId="23D5043D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2 hodiny týdně</w:t>
      </w:r>
    </w:p>
    <w:p w14:paraId="3E105587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2 hodiny týdně</w:t>
      </w:r>
    </w:p>
    <w:p w14:paraId="13ADECD2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1262E06D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7648688C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b/>
          <w:i/>
        </w:rPr>
      </w:pPr>
      <w:r w:rsidRPr="0081761D">
        <w:rPr>
          <w:rFonts w:ascii="Calibri" w:hAnsi="Calibri" w:cs="Arial"/>
          <w:b/>
          <w:i/>
        </w:rPr>
        <w:t>4.2.2 Matematika a její aplikace</w:t>
      </w:r>
    </w:p>
    <w:p w14:paraId="52DFB07B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6A822EA1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t>Je realizován v předmětu Matematika. Předmět je zařazen do všech ročníků prvního a druhého stupně. Učivu je věnována následující časová dotace.</w:t>
      </w:r>
    </w:p>
    <w:p w14:paraId="1F43CF6D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07794285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>Matematika</w:t>
      </w:r>
      <w:r w:rsidRPr="0081761D">
        <w:rPr>
          <w:rFonts w:ascii="Calibri" w:hAnsi="Calibri" w:cs="Arial"/>
        </w:rPr>
        <w:t xml:space="preserve"> (24 hodin)</w:t>
      </w:r>
    </w:p>
    <w:p w14:paraId="51F9AB74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72335163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35C63169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3 hodiny týdně</w:t>
      </w:r>
      <w:r w:rsidRPr="0081761D">
        <w:rPr>
          <w:rFonts w:ascii="Calibri" w:hAnsi="Calibri" w:cs="Arial"/>
        </w:rPr>
        <w:tab/>
      </w:r>
    </w:p>
    <w:p w14:paraId="0F625919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3 hodiny týdně</w:t>
      </w:r>
    </w:p>
    <w:p w14:paraId="4B00C04A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3 hodiny týdně</w:t>
      </w:r>
    </w:p>
    <w:p w14:paraId="76DDB72A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3 hodiny týdně</w:t>
      </w:r>
    </w:p>
    <w:p w14:paraId="32C8AFC2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2 hodiny týdně</w:t>
      </w:r>
    </w:p>
    <w:p w14:paraId="580B75B9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2 hodiny týdně</w:t>
      </w:r>
    </w:p>
    <w:p w14:paraId="4AB028A7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63145E77" w14:textId="77777777" w:rsidR="008412C3" w:rsidRPr="0081761D" w:rsidRDefault="008412C3" w:rsidP="008412C3">
      <w:pPr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Obsah předmětu je rozdělen do </w:t>
      </w:r>
      <w:proofErr w:type="gramStart"/>
      <w:r w:rsidRPr="0081761D">
        <w:rPr>
          <w:rFonts w:ascii="Calibri" w:hAnsi="Calibri" w:cs="Arial"/>
        </w:rPr>
        <w:t>4  tematických</w:t>
      </w:r>
      <w:proofErr w:type="gramEnd"/>
      <w:r w:rsidRPr="0081761D">
        <w:rPr>
          <w:rFonts w:ascii="Calibri" w:hAnsi="Calibri" w:cs="Arial"/>
        </w:rPr>
        <w:t xml:space="preserve"> okruhů: </w:t>
      </w:r>
      <w:r w:rsidRPr="0081761D">
        <w:rPr>
          <w:rFonts w:ascii="Calibri" w:hAnsi="Calibri" w:cs="Arial"/>
          <w:i/>
        </w:rPr>
        <w:t>Řazení a třídění prvků, Číslo a početní operace, Závislosti, vztahy a práce s daty, Základy geometrie</w:t>
      </w:r>
    </w:p>
    <w:p w14:paraId="1F78E63B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7C252798" w14:textId="77777777" w:rsidR="008412C3" w:rsidRPr="0081761D" w:rsidRDefault="008412C3" w:rsidP="008412C3">
      <w:pPr>
        <w:tabs>
          <w:tab w:val="left" w:pos="7920"/>
        </w:tabs>
        <w:rPr>
          <w:rFonts w:ascii="Calibri" w:hAnsi="Calibri" w:cs="Arial"/>
          <w:i/>
        </w:rPr>
      </w:pPr>
      <w:r w:rsidRPr="0081761D">
        <w:rPr>
          <w:rFonts w:ascii="Calibri" w:hAnsi="Calibri" w:cs="Arial"/>
          <w:b/>
          <w:i/>
        </w:rPr>
        <w:t>4.2.3 Informační a komunikační technologie</w:t>
      </w:r>
    </w:p>
    <w:p w14:paraId="386CDAF8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</w:p>
    <w:p w14:paraId="43193389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lastRenderedPageBreak/>
        <w:t xml:space="preserve">Je realizován v předmětu Informatika. Předmět je zařazen do </w:t>
      </w:r>
      <w:smartTag w:uri="urn:schemas-microsoft-com:office:smarttags" w:element="metricconverter">
        <w:smartTagPr>
          <w:attr w:name="ProductID" w:val="5. a"/>
        </w:smartTagPr>
        <w:r w:rsidRPr="0081761D">
          <w:rPr>
            <w:rFonts w:ascii="Calibri" w:hAnsi="Calibri" w:cs="Arial"/>
          </w:rPr>
          <w:t>5. a</w:t>
        </w:r>
      </w:smartTag>
      <w:r w:rsidRPr="0081761D">
        <w:rPr>
          <w:rFonts w:ascii="Calibri" w:hAnsi="Calibri" w:cs="Arial"/>
        </w:rPr>
        <w:t xml:space="preserve"> 6. </w:t>
      </w:r>
      <w:proofErr w:type="gramStart"/>
      <w:r w:rsidRPr="0081761D">
        <w:rPr>
          <w:rFonts w:ascii="Calibri" w:hAnsi="Calibri" w:cs="Arial"/>
        </w:rPr>
        <w:t>ročníku  prvního</w:t>
      </w:r>
      <w:proofErr w:type="gramEnd"/>
      <w:r w:rsidRPr="0081761D">
        <w:rPr>
          <w:rFonts w:ascii="Calibri" w:hAnsi="Calibri" w:cs="Arial"/>
        </w:rPr>
        <w:t xml:space="preserve"> a 7. - 10. ročníku druhého stupně. Učivu je věnována následující časová dotace.</w:t>
      </w:r>
    </w:p>
    <w:p w14:paraId="38DAE7A3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</w:p>
    <w:p w14:paraId="40F51C06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>Informatika</w:t>
      </w:r>
      <w:r w:rsidRPr="0081761D">
        <w:rPr>
          <w:rFonts w:ascii="Calibri" w:hAnsi="Calibri" w:cs="Arial"/>
        </w:rPr>
        <w:t xml:space="preserve"> (6 hodin)</w:t>
      </w:r>
    </w:p>
    <w:p w14:paraId="1640FAC8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55E19403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49F80A43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1 hodina týdně</w:t>
      </w:r>
      <w:r w:rsidRPr="0081761D">
        <w:rPr>
          <w:rFonts w:ascii="Calibri" w:hAnsi="Calibri" w:cs="Arial"/>
        </w:rPr>
        <w:tab/>
      </w:r>
    </w:p>
    <w:p w14:paraId="4BAE77A4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1 hodina týdně</w:t>
      </w:r>
    </w:p>
    <w:p w14:paraId="7F30BD78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1 hodina týdně</w:t>
      </w:r>
    </w:p>
    <w:p w14:paraId="0BE19E35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1 hodina týdně</w:t>
      </w:r>
    </w:p>
    <w:p w14:paraId="697F033C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1 hodina týdně</w:t>
      </w:r>
    </w:p>
    <w:p w14:paraId="48AC068A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1 hodina týdně</w:t>
      </w:r>
    </w:p>
    <w:p w14:paraId="0A83ABA3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785C34F9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i/>
        </w:rPr>
      </w:pPr>
      <w:r w:rsidRPr="0081761D">
        <w:rPr>
          <w:rFonts w:ascii="Calibri" w:hAnsi="Calibri" w:cs="Arial"/>
          <w:b/>
          <w:i/>
        </w:rPr>
        <w:t>4.2.4 Člověk a jeho svět</w:t>
      </w:r>
    </w:p>
    <w:p w14:paraId="04692D78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5202158E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t>Je realizován v předmětu Věcné učení. Předmět je zařazen do 1. - 6. ročníku prvního stupně. Učivu je věnována následující časová dotace.</w:t>
      </w:r>
    </w:p>
    <w:p w14:paraId="3501D4EF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2252A154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 xml:space="preserve">Věcné učení </w:t>
      </w:r>
      <w:r w:rsidRPr="0081761D">
        <w:rPr>
          <w:rFonts w:ascii="Calibri" w:hAnsi="Calibri" w:cs="Arial"/>
        </w:rPr>
        <w:t>(16 hodin)</w:t>
      </w:r>
    </w:p>
    <w:p w14:paraId="5703D873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499391D0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3D4DB0D4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</w:r>
    </w:p>
    <w:p w14:paraId="68858DCE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0 hodin týdně</w:t>
      </w:r>
    </w:p>
    <w:p w14:paraId="669DFB0A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3 hodiny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0 hodin týdně</w:t>
      </w:r>
    </w:p>
    <w:p w14:paraId="55B49B5A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3 hodiny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0 hodin týdně</w:t>
      </w:r>
    </w:p>
    <w:p w14:paraId="0CB8BB0B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3 hodiny týdně</w:t>
      </w:r>
    </w:p>
    <w:p w14:paraId="25EC4554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3 hodiny týdně</w:t>
      </w:r>
    </w:p>
    <w:p w14:paraId="742C610F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65946978" w14:textId="77777777" w:rsidR="008412C3" w:rsidRPr="0081761D" w:rsidRDefault="008412C3" w:rsidP="008412C3">
      <w:pPr>
        <w:rPr>
          <w:rFonts w:ascii="Calibri" w:hAnsi="Calibri" w:cs="Arial"/>
          <w:i/>
        </w:rPr>
      </w:pPr>
      <w:r w:rsidRPr="0081761D">
        <w:rPr>
          <w:rFonts w:ascii="Calibri" w:hAnsi="Calibri" w:cs="Arial"/>
        </w:rPr>
        <w:t xml:space="preserve">Obsah předmětu je rozdělen do 5 tematických okruhů: </w:t>
      </w:r>
      <w:r w:rsidRPr="0081761D">
        <w:rPr>
          <w:rFonts w:ascii="Calibri" w:hAnsi="Calibri" w:cs="Arial"/>
          <w:i/>
        </w:rPr>
        <w:t>Místo, kde žijeme, Lidé kolem nás, Lidé a čas, Rozmanitost přírody, Člověk a zdraví</w:t>
      </w:r>
    </w:p>
    <w:p w14:paraId="099F0587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b/>
          <w:i/>
        </w:rPr>
      </w:pPr>
    </w:p>
    <w:p w14:paraId="34A3B2DB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i/>
        </w:rPr>
      </w:pPr>
      <w:r w:rsidRPr="0081761D">
        <w:rPr>
          <w:rFonts w:ascii="Calibri" w:hAnsi="Calibri" w:cs="Arial"/>
          <w:b/>
          <w:i/>
        </w:rPr>
        <w:t>4.2.5 Člověk a společnost</w:t>
      </w:r>
    </w:p>
    <w:p w14:paraId="071158D9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3F8A35C7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Je realizován v předmětu Vlastivěda. Předmět je zařazen do 7. - 10. </w:t>
      </w:r>
      <w:proofErr w:type="gramStart"/>
      <w:r w:rsidRPr="0081761D">
        <w:rPr>
          <w:rFonts w:ascii="Calibri" w:hAnsi="Calibri" w:cs="Arial"/>
        </w:rPr>
        <w:t>ročníku  druhého</w:t>
      </w:r>
      <w:proofErr w:type="gramEnd"/>
      <w:r w:rsidRPr="0081761D">
        <w:rPr>
          <w:rFonts w:ascii="Calibri" w:hAnsi="Calibri" w:cs="Arial"/>
        </w:rPr>
        <w:t xml:space="preserve"> stupně. Učivu je věnována následující časová dotace.</w:t>
      </w:r>
    </w:p>
    <w:p w14:paraId="343DEEEE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</w:p>
    <w:p w14:paraId="4703FFEB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 xml:space="preserve">Vlastivěda </w:t>
      </w:r>
      <w:r w:rsidRPr="0081761D">
        <w:rPr>
          <w:rFonts w:ascii="Calibri" w:hAnsi="Calibri" w:cs="Arial"/>
        </w:rPr>
        <w:t>(8 hodin)</w:t>
      </w:r>
    </w:p>
    <w:p w14:paraId="7F7DC3F1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16D2F222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359FC650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</w:r>
    </w:p>
    <w:p w14:paraId="4D87BB3C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2 hodiny týdně</w:t>
      </w:r>
    </w:p>
    <w:p w14:paraId="6B26D445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2 hodiny týdně</w:t>
      </w:r>
    </w:p>
    <w:p w14:paraId="4BAA5559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2 hodiny týdně</w:t>
      </w:r>
    </w:p>
    <w:p w14:paraId="609921F4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0 hodin týdně</w:t>
      </w:r>
    </w:p>
    <w:p w14:paraId="6DB879AF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0 hodin týdně</w:t>
      </w:r>
    </w:p>
    <w:p w14:paraId="59212BEE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689F1EF4" w14:textId="77777777" w:rsidR="008412C3" w:rsidRPr="0081761D" w:rsidRDefault="008412C3" w:rsidP="008412C3">
      <w:pPr>
        <w:rPr>
          <w:rFonts w:ascii="Calibri" w:hAnsi="Calibri" w:cs="Arial"/>
          <w:i/>
        </w:rPr>
      </w:pPr>
      <w:r w:rsidRPr="0081761D">
        <w:rPr>
          <w:rFonts w:ascii="Calibri" w:hAnsi="Calibri" w:cs="Arial"/>
        </w:rPr>
        <w:t xml:space="preserve">Obsah předmětu je rozdělen do 4 tematických okruhů: </w:t>
      </w:r>
      <w:r w:rsidRPr="0081761D">
        <w:rPr>
          <w:rFonts w:ascii="Calibri" w:hAnsi="Calibri" w:cs="Arial"/>
          <w:i/>
        </w:rPr>
        <w:t>Historie našeho národa, Člověk ve společnosti, Poznatky o společnosti, Péče o občana</w:t>
      </w:r>
    </w:p>
    <w:p w14:paraId="3B735A25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1B456B7E" w14:textId="77777777" w:rsidR="00E45AE9" w:rsidRDefault="00E45AE9" w:rsidP="008412C3">
      <w:pPr>
        <w:tabs>
          <w:tab w:val="left" w:pos="7920"/>
        </w:tabs>
        <w:jc w:val="both"/>
        <w:rPr>
          <w:rFonts w:ascii="Calibri" w:hAnsi="Calibri" w:cs="Arial"/>
          <w:b/>
          <w:i/>
        </w:rPr>
      </w:pPr>
    </w:p>
    <w:p w14:paraId="53561FAC" w14:textId="6A13F90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i/>
        </w:rPr>
      </w:pPr>
      <w:r w:rsidRPr="0081761D">
        <w:rPr>
          <w:rFonts w:ascii="Calibri" w:hAnsi="Calibri" w:cs="Arial"/>
          <w:b/>
          <w:i/>
        </w:rPr>
        <w:lastRenderedPageBreak/>
        <w:t>4.2.6 Člověk a příroda</w:t>
      </w:r>
    </w:p>
    <w:p w14:paraId="2A09E858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59235028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Je realizován v předmětu Přírodověda. Předmět je zařazen do 7. - 10. </w:t>
      </w:r>
      <w:proofErr w:type="gramStart"/>
      <w:r w:rsidRPr="0081761D">
        <w:rPr>
          <w:rFonts w:ascii="Calibri" w:hAnsi="Calibri" w:cs="Arial"/>
        </w:rPr>
        <w:t>ročníku  druhého</w:t>
      </w:r>
      <w:proofErr w:type="gramEnd"/>
      <w:r w:rsidRPr="0081761D">
        <w:rPr>
          <w:rFonts w:ascii="Calibri" w:hAnsi="Calibri" w:cs="Arial"/>
        </w:rPr>
        <w:t xml:space="preserve"> stupně. Učivu je věnována následující časová dotace.</w:t>
      </w:r>
    </w:p>
    <w:p w14:paraId="3AC706B8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005981D0" w14:textId="4E5E163C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 xml:space="preserve">Přírodověda </w:t>
      </w:r>
      <w:r w:rsidRPr="0081761D">
        <w:rPr>
          <w:rFonts w:ascii="Calibri" w:hAnsi="Calibri" w:cs="Arial"/>
        </w:rPr>
        <w:t>(12 hodin)</w:t>
      </w:r>
    </w:p>
    <w:p w14:paraId="04D5A830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13A1DF95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440B0412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3 hodiny týdně</w:t>
      </w:r>
      <w:r w:rsidRPr="0081761D">
        <w:rPr>
          <w:rFonts w:ascii="Calibri" w:hAnsi="Calibri" w:cs="Arial"/>
        </w:rPr>
        <w:tab/>
      </w:r>
    </w:p>
    <w:p w14:paraId="75A80F40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3 hodiny týdně</w:t>
      </w:r>
    </w:p>
    <w:p w14:paraId="4B5DF133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3 hodiny týdně</w:t>
      </w:r>
    </w:p>
    <w:p w14:paraId="6DFB218B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3 hodiny týdně</w:t>
      </w:r>
    </w:p>
    <w:p w14:paraId="5642C08A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0 hodin týdně</w:t>
      </w:r>
    </w:p>
    <w:p w14:paraId="59E14F77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0 hodin týdně</w:t>
      </w:r>
    </w:p>
    <w:p w14:paraId="33B26033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5D214171" w14:textId="77777777" w:rsidR="008412C3" w:rsidRPr="0081761D" w:rsidRDefault="008412C3" w:rsidP="008412C3">
      <w:pPr>
        <w:jc w:val="both"/>
        <w:rPr>
          <w:rFonts w:ascii="Calibri" w:hAnsi="Calibri" w:cs="Arial"/>
          <w:i/>
        </w:rPr>
      </w:pPr>
      <w:r w:rsidRPr="0081761D">
        <w:rPr>
          <w:rFonts w:ascii="Calibri" w:hAnsi="Calibri" w:cs="Arial"/>
        </w:rPr>
        <w:t xml:space="preserve">Obsah předmětu je rozdělen do 4 tematických okruhů: </w:t>
      </w:r>
      <w:r w:rsidRPr="0081761D">
        <w:rPr>
          <w:rFonts w:ascii="Calibri" w:hAnsi="Calibri" w:cs="Arial"/>
          <w:i/>
        </w:rPr>
        <w:t>Poznatky z fyziky, Poznatky z chemie, Poznatky z přírodopisu, Poznatky ze zeměpisu</w:t>
      </w:r>
    </w:p>
    <w:p w14:paraId="5FD87FBD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b/>
          <w:i/>
        </w:rPr>
      </w:pPr>
    </w:p>
    <w:p w14:paraId="6FF6952A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i/>
        </w:rPr>
      </w:pPr>
      <w:r w:rsidRPr="0081761D">
        <w:rPr>
          <w:rFonts w:ascii="Calibri" w:hAnsi="Calibri" w:cs="Arial"/>
          <w:b/>
          <w:i/>
        </w:rPr>
        <w:t>4.2.7 Umění a kultura</w:t>
      </w:r>
    </w:p>
    <w:p w14:paraId="61C56F02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6E407837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t>Je realizován v předmětu Hudební výchova a Výtvarná výchova. Předměty jsou zařazeny do všech ročníků prvního a druhého stupně. Učivu je věnována následující časová dotace.</w:t>
      </w:r>
    </w:p>
    <w:p w14:paraId="3A50C3AD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</w:p>
    <w:p w14:paraId="476F9AB0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 xml:space="preserve">Hudební výchova </w:t>
      </w:r>
      <w:r w:rsidRPr="0081761D">
        <w:rPr>
          <w:rFonts w:ascii="Calibri" w:hAnsi="Calibri" w:cs="Arial"/>
        </w:rPr>
        <w:t>(20 hodin + 4 disponibilní)</w:t>
      </w:r>
    </w:p>
    <w:p w14:paraId="1F8E3FC9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2F31C070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22B047EE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</w:r>
    </w:p>
    <w:p w14:paraId="5FC434A0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2 hodiny týdně</w:t>
      </w:r>
    </w:p>
    <w:p w14:paraId="0523BCB0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2 hodiny týdně</w:t>
      </w:r>
    </w:p>
    <w:p w14:paraId="470A6841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2 hodiny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2 hodiny týdně</w:t>
      </w:r>
    </w:p>
    <w:p w14:paraId="754E67EB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2 hodiny týdně</w:t>
      </w:r>
    </w:p>
    <w:p w14:paraId="5BF58833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2 hodiny týdně</w:t>
      </w:r>
    </w:p>
    <w:p w14:paraId="7576E0AB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517D6323" w14:textId="77777777" w:rsidR="008412C3" w:rsidRPr="0081761D" w:rsidRDefault="008412C3" w:rsidP="008412C3">
      <w:pPr>
        <w:tabs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t>Předmět je posílen o 4 disponibilní hodiny v 7. - 10. ročníku.</w:t>
      </w:r>
    </w:p>
    <w:p w14:paraId="52511BD7" w14:textId="77777777" w:rsidR="008412C3" w:rsidRPr="0081761D" w:rsidRDefault="008412C3" w:rsidP="008412C3">
      <w:pPr>
        <w:rPr>
          <w:rFonts w:ascii="Calibri" w:hAnsi="Calibri" w:cs="Arial"/>
          <w:i/>
        </w:rPr>
      </w:pPr>
      <w:r w:rsidRPr="0081761D">
        <w:rPr>
          <w:rFonts w:ascii="Calibri" w:hAnsi="Calibri" w:cs="Arial"/>
        </w:rPr>
        <w:t xml:space="preserve">Obsah předmětu je rozdělen do 4 tematických okruhů: </w:t>
      </w:r>
      <w:r w:rsidRPr="0081761D">
        <w:rPr>
          <w:rFonts w:ascii="Calibri" w:hAnsi="Calibri" w:cs="Arial"/>
          <w:i/>
        </w:rPr>
        <w:t>Vokální a instrumentální činnosti, Poslechové činnosti, Hudebně pohybové činnosti</w:t>
      </w:r>
    </w:p>
    <w:p w14:paraId="0CA5F70D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  <w:b/>
        </w:rPr>
      </w:pPr>
    </w:p>
    <w:p w14:paraId="56036F6F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 xml:space="preserve">Výtvarná výchova </w:t>
      </w:r>
      <w:r w:rsidRPr="0081761D">
        <w:rPr>
          <w:rFonts w:ascii="Calibri" w:hAnsi="Calibri" w:cs="Arial"/>
        </w:rPr>
        <w:t>(10 hodin)</w:t>
      </w:r>
    </w:p>
    <w:p w14:paraId="5CD6DAA0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398E1C25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1BDA8020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1 hodina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1 hodina týdně</w:t>
      </w:r>
      <w:r w:rsidRPr="0081761D">
        <w:rPr>
          <w:rFonts w:ascii="Calibri" w:hAnsi="Calibri" w:cs="Arial"/>
        </w:rPr>
        <w:tab/>
      </w:r>
    </w:p>
    <w:p w14:paraId="28720672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1 hodina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1 hodina týdně</w:t>
      </w:r>
    </w:p>
    <w:p w14:paraId="396E0D72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1 hodina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1 hodina týdně</w:t>
      </w:r>
    </w:p>
    <w:p w14:paraId="4E069393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1 hodina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1 hodina týdně</w:t>
      </w:r>
    </w:p>
    <w:p w14:paraId="6D583AFA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1 hodina týdně</w:t>
      </w:r>
    </w:p>
    <w:p w14:paraId="6CDB7B15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1 hodina týdně</w:t>
      </w:r>
    </w:p>
    <w:p w14:paraId="3A4C9CC4" w14:textId="77777777" w:rsidR="008412C3" w:rsidRPr="0081761D" w:rsidRDefault="008412C3" w:rsidP="008412C3">
      <w:pPr>
        <w:rPr>
          <w:rFonts w:ascii="Calibri" w:hAnsi="Calibri"/>
        </w:rPr>
      </w:pPr>
    </w:p>
    <w:p w14:paraId="29019550" w14:textId="77777777" w:rsidR="00E45AE9" w:rsidRDefault="00E45AE9" w:rsidP="008412C3">
      <w:pPr>
        <w:tabs>
          <w:tab w:val="left" w:pos="7920"/>
        </w:tabs>
        <w:jc w:val="both"/>
        <w:rPr>
          <w:rFonts w:ascii="Calibri" w:hAnsi="Calibri" w:cs="Arial"/>
          <w:b/>
          <w:i/>
        </w:rPr>
      </w:pPr>
    </w:p>
    <w:p w14:paraId="2A0D380B" w14:textId="77777777" w:rsidR="00E45AE9" w:rsidRDefault="00E45AE9" w:rsidP="008412C3">
      <w:pPr>
        <w:tabs>
          <w:tab w:val="left" w:pos="7920"/>
        </w:tabs>
        <w:jc w:val="both"/>
        <w:rPr>
          <w:rFonts w:ascii="Calibri" w:hAnsi="Calibri" w:cs="Arial"/>
          <w:b/>
          <w:i/>
        </w:rPr>
      </w:pPr>
    </w:p>
    <w:p w14:paraId="202FF607" w14:textId="77777777" w:rsidR="00E45AE9" w:rsidRDefault="00E45AE9" w:rsidP="008412C3">
      <w:pPr>
        <w:tabs>
          <w:tab w:val="left" w:pos="7920"/>
        </w:tabs>
        <w:jc w:val="both"/>
        <w:rPr>
          <w:rFonts w:ascii="Calibri" w:hAnsi="Calibri" w:cs="Arial"/>
          <w:b/>
          <w:i/>
        </w:rPr>
      </w:pPr>
    </w:p>
    <w:p w14:paraId="2826D60F" w14:textId="582BB79D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i/>
        </w:rPr>
      </w:pPr>
      <w:r w:rsidRPr="0081761D">
        <w:rPr>
          <w:rFonts w:ascii="Calibri" w:hAnsi="Calibri" w:cs="Arial"/>
          <w:b/>
          <w:i/>
        </w:rPr>
        <w:lastRenderedPageBreak/>
        <w:t>4.2.8 Člověk a zdraví</w:t>
      </w:r>
    </w:p>
    <w:p w14:paraId="74EEC288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06A9C762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t>Je realizován v předmětu Tělesná výchova a Výchova ke zdraví. Předmět Tělesná výchova je zařazen do všech ročníků prvního a druhého stupně. Součástí Tělesné výchovy je tzv. Zdravotní tělesná výchova, určená pro žáky s trvale nebo přechodně změněným stavem (III. zdravotní skupina</w:t>
      </w:r>
      <w:proofErr w:type="gramStart"/>
      <w:r w:rsidRPr="0081761D">
        <w:rPr>
          <w:rFonts w:ascii="Calibri" w:hAnsi="Calibri" w:cs="Arial"/>
        </w:rPr>
        <w:t>),  Předmět</w:t>
      </w:r>
      <w:proofErr w:type="gramEnd"/>
      <w:r w:rsidRPr="0081761D">
        <w:rPr>
          <w:rFonts w:ascii="Calibri" w:hAnsi="Calibri" w:cs="Arial"/>
        </w:rPr>
        <w:t xml:space="preserve"> Výchova ke zdraví je zařazen v 10. ročníku druhého stupně. Učivu je věnována následující časová dotace.</w:t>
      </w:r>
    </w:p>
    <w:p w14:paraId="3A52A456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0F7757C1" w14:textId="16F0AD5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 xml:space="preserve">Tělesná výchova </w:t>
      </w:r>
      <w:r w:rsidRPr="0081761D">
        <w:rPr>
          <w:rFonts w:ascii="Calibri" w:hAnsi="Calibri" w:cs="Arial"/>
        </w:rPr>
        <w:t>(39 hodin + 9 disponibilních)</w:t>
      </w:r>
    </w:p>
    <w:p w14:paraId="706E38CA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4F8587A1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50B11B35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4 hodiny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4 hodiny týdně</w:t>
      </w:r>
      <w:r w:rsidRPr="0081761D">
        <w:rPr>
          <w:rFonts w:ascii="Calibri" w:hAnsi="Calibri" w:cs="Arial"/>
        </w:rPr>
        <w:tab/>
      </w:r>
    </w:p>
    <w:p w14:paraId="356D936D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4 hodiny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4 hodiny týdně</w:t>
      </w:r>
    </w:p>
    <w:p w14:paraId="47BD87E7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4 hodiny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4 hodiny týdně</w:t>
      </w:r>
    </w:p>
    <w:p w14:paraId="4D137173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4 hodiny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3 hodiny týdně</w:t>
      </w:r>
    </w:p>
    <w:p w14:paraId="7DF41C05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4 hodiny týdně</w:t>
      </w:r>
    </w:p>
    <w:p w14:paraId="18E3E474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4 hodiny týdně</w:t>
      </w:r>
    </w:p>
    <w:p w14:paraId="79BFFAB2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55018695" w14:textId="77777777" w:rsidR="008412C3" w:rsidRPr="0081761D" w:rsidRDefault="008412C3" w:rsidP="008412C3">
      <w:pPr>
        <w:tabs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Předmět je posílen o 9 disponibilních hodin v 1. </w:t>
      </w:r>
      <w:proofErr w:type="gramStart"/>
      <w:r w:rsidRPr="0081761D">
        <w:rPr>
          <w:rFonts w:ascii="Calibri" w:hAnsi="Calibri" w:cs="Arial"/>
        </w:rPr>
        <w:t>-  9.</w:t>
      </w:r>
      <w:proofErr w:type="gramEnd"/>
      <w:r w:rsidRPr="0081761D">
        <w:rPr>
          <w:rFonts w:ascii="Calibri" w:hAnsi="Calibri" w:cs="Arial"/>
        </w:rPr>
        <w:t xml:space="preserve"> ročníku.</w:t>
      </w:r>
    </w:p>
    <w:p w14:paraId="3694EF27" w14:textId="77777777" w:rsidR="008412C3" w:rsidRPr="0081761D" w:rsidRDefault="008412C3" w:rsidP="008412C3">
      <w:pPr>
        <w:rPr>
          <w:rFonts w:ascii="Calibri" w:hAnsi="Calibri" w:cs="Arial"/>
          <w:i/>
        </w:rPr>
      </w:pPr>
      <w:r w:rsidRPr="0081761D">
        <w:rPr>
          <w:rFonts w:ascii="Calibri" w:hAnsi="Calibri" w:cs="Arial"/>
        </w:rPr>
        <w:t xml:space="preserve">Obsah předmětu TV je rozdělen do 3 tematických okruhů: </w:t>
      </w:r>
      <w:r w:rsidRPr="0081761D">
        <w:rPr>
          <w:rFonts w:ascii="Calibri" w:hAnsi="Calibri" w:cs="Arial"/>
          <w:i/>
        </w:rPr>
        <w:t>Činnosti ovlivňující zdraví, Činnosti ovlivňující úroveň pohybových dovedností, Činnosti podporující pohybové učení</w:t>
      </w:r>
    </w:p>
    <w:p w14:paraId="0AA769A9" w14:textId="77777777" w:rsidR="008412C3" w:rsidRPr="0081761D" w:rsidRDefault="008412C3" w:rsidP="008412C3">
      <w:pPr>
        <w:rPr>
          <w:rFonts w:ascii="Calibri" w:hAnsi="Calibri" w:cs="Arial"/>
          <w:i/>
        </w:rPr>
      </w:pPr>
      <w:r w:rsidRPr="0081761D">
        <w:rPr>
          <w:rFonts w:ascii="Calibri" w:hAnsi="Calibri" w:cs="Arial"/>
        </w:rPr>
        <w:t xml:space="preserve">Obsah předmětu ZTV je rozdělen do 3 tematických okruhů: </w:t>
      </w:r>
      <w:r w:rsidRPr="0081761D">
        <w:rPr>
          <w:rFonts w:ascii="Calibri" w:hAnsi="Calibri" w:cs="Arial"/>
          <w:i/>
        </w:rPr>
        <w:t xml:space="preserve">Činnosti a </w:t>
      </w:r>
      <w:proofErr w:type="gramStart"/>
      <w:r w:rsidRPr="0081761D">
        <w:rPr>
          <w:rFonts w:ascii="Calibri" w:hAnsi="Calibri" w:cs="Arial"/>
          <w:i/>
        </w:rPr>
        <w:t>informace  podporující</w:t>
      </w:r>
      <w:proofErr w:type="gramEnd"/>
      <w:r w:rsidRPr="0081761D">
        <w:rPr>
          <w:rFonts w:ascii="Calibri" w:hAnsi="Calibri" w:cs="Arial"/>
          <w:i/>
        </w:rPr>
        <w:t xml:space="preserve"> korekce zdravotního oslabení, Speciální cvičení, Všeobecně rozvíjející pohybové činnosti</w:t>
      </w:r>
    </w:p>
    <w:p w14:paraId="538D3E9A" w14:textId="77777777" w:rsidR="008412C3" w:rsidRPr="0081761D" w:rsidRDefault="008412C3" w:rsidP="008412C3">
      <w:pPr>
        <w:rPr>
          <w:rFonts w:ascii="Calibri" w:hAnsi="Calibri" w:cs="Arial"/>
          <w:i/>
        </w:rPr>
      </w:pPr>
    </w:p>
    <w:p w14:paraId="6CA77B5A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 xml:space="preserve">Výchova ke zdraví </w:t>
      </w:r>
      <w:r w:rsidRPr="0081761D">
        <w:rPr>
          <w:rFonts w:ascii="Calibri" w:hAnsi="Calibri" w:cs="Arial"/>
        </w:rPr>
        <w:t>(2 hodiny)</w:t>
      </w:r>
    </w:p>
    <w:p w14:paraId="70340AA0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1788A1BA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6FB10AF3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</w:r>
    </w:p>
    <w:p w14:paraId="75FDF6D3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0 hodin týdně</w:t>
      </w:r>
    </w:p>
    <w:p w14:paraId="2AF2E1E2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0 hodin týdně</w:t>
      </w:r>
    </w:p>
    <w:p w14:paraId="42D05DDD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0 hodin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2 hodiny týdně</w:t>
      </w:r>
    </w:p>
    <w:p w14:paraId="4EADBB0E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0 hodin týdně</w:t>
      </w:r>
    </w:p>
    <w:p w14:paraId="79EDE4C5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0 hodin týdně</w:t>
      </w:r>
    </w:p>
    <w:p w14:paraId="366E4DDB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40ADA0CD" w14:textId="77777777" w:rsidR="008412C3" w:rsidRPr="0081761D" w:rsidRDefault="008412C3" w:rsidP="008412C3">
      <w:pPr>
        <w:tabs>
          <w:tab w:val="left" w:pos="7920"/>
        </w:tabs>
        <w:jc w:val="both"/>
        <w:rPr>
          <w:rFonts w:ascii="Calibri" w:hAnsi="Calibri" w:cs="Arial"/>
          <w:i/>
        </w:rPr>
      </w:pPr>
      <w:r w:rsidRPr="0081761D">
        <w:rPr>
          <w:rFonts w:ascii="Calibri" w:hAnsi="Calibri" w:cs="Arial"/>
          <w:b/>
          <w:i/>
        </w:rPr>
        <w:t>4.2.9 Člověk a svět práce</w:t>
      </w:r>
    </w:p>
    <w:p w14:paraId="49701435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t>Je realizován v předmětu Pracovní výchova. Předmět je zařazen do všech ročníků prvního a druhého stupně. Učivu je věnována následující časová dotace.</w:t>
      </w:r>
    </w:p>
    <w:p w14:paraId="6BC417DB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5CD42E42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 xml:space="preserve">Pracovní výchova </w:t>
      </w:r>
      <w:r w:rsidRPr="0081761D">
        <w:rPr>
          <w:rFonts w:ascii="Calibri" w:hAnsi="Calibri" w:cs="Arial"/>
        </w:rPr>
        <w:t>(49 hodin + 4 disponibilní)</w:t>
      </w:r>
    </w:p>
    <w:p w14:paraId="52FF8400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2F77CEAA" w14:textId="77777777" w:rsidR="008412C3" w:rsidRPr="0081761D" w:rsidRDefault="008412C3" w:rsidP="008412C3">
      <w:pPr>
        <w:tabs>
          <w:tab w:val="left" w:pos="600"/>
          <w:tab w:val="left" w:pos="4560"/>
        </w:tabs>
        <w:jc w:val="both"/>
        <w:rPr>
          <w:rFonts w:ascii="Calibri" w:hAnsi="Calibri" w:cs="Arial"/>
          <w:b/>
        </w:rPr>
      </w:pP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1. stupeň</w:t>
      </w:r>
      <w:r w:rsidRPr="0081761D">
        <w:rPr>
          <w:rFonts w:ascii="Calibri" w:hAnsi="Calibri" w:cs="Arial"/>
          <w:b/>
        </w:rPr>
        <w:tab/>
      </w:r>
      <w:r w:rsidRPr="0081761D">
        <w:rPr>
          <w:rFonts w:ascii="Calibri" w:hAnsi="Calibri" w:cs="Arial"/>
          <w:b/>
          <w:u w:val="single"/>
        </w:rPr>
        <w:t>2. stupeň</w:t>
      </w:r>
    </w:p>
    <w:p w14:paraId="2240215B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1. ročník</w:t>
      </w:r>
      <w:r w:rsidRPr="0081761D">
        <w:rPr>
          <w:rFonts w:ascii="Calibri" w:hAnsi="Calibri" w:cs="Arial"/>
        </w:rPr>
        <w:tab/>
        <w:t>4 hodiny týdně</w:t>
      </w:r>
      <w:r w:rsidRPr="0081761D">
        <w:rPr>
          <w:rFonts w:ascii="Calibri" w:hAnsi="Calibri" w:cs="Arial"/>
        </w:rPr>
        <w:tab/>
        <w:t>7. ročník</w:t>
      </w:r>
      <w:r w:rsidRPr="0081761D">
        <w:rPr>
          <w:rFonts w:ascii="Calibri" w:hAnsi="Calibri" w:cs="Arial"/>
        </w:rPr>
        <w:tab/>
        <w:t>6 hodin týdně</w:t>
      </w:r>
      <w:r w:rsidRPr="0081761D">
        <w:rPr>
          <w:rFonts w:ascii="Calibri" w:hAnsi="Calibri" w:cs="Arial"/>
        </w:rPr>
        <w:tab/>
      </w:r>
    </w:p>
    <w:p w14:paraId="114C727C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2. ročník</w:t>
      </w:r>
      <w:r w:rsidRPr="0081761D">
        <w:rPr>
          <w:rFonts w:ascii="Calibri" w:hAnsi="Calibri" w:cs="Arial"/>
        </w:rPr>
        <w:tab/>
        <w:t>4 hodiny týdně</w:t>
      </w:r>
      <w:r w:rsidRPr="0081761D">
        <w:rPr>
          <w:rFonts w:ascii="Calibri" w:hAnsi="Calibri" w:cs="Arial"/>
        </w:rPr>
        <w:tab/>
        <w:t>8. ročník</w:t>
      </w:r>
      <w:r w:rsidRPr="0081761D">
        <w:rPr>
          <w:rFonts w:ascii="Calibri" w:hAnsi="Calibri" w:cs="Arial"/>
        </w:rPr>
        <w:tab/>
        <w:t>6 hodin týdně</w:t>
      </w:r>
    </w:p>
    <w:p w14:paraId="3CD0AB08" w14:textId="77777777" w:rsidR="008412C3" w:rsidRPr="0081761D" w:rsidRDefault="008412C3" w:rsidP="008412C3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3. ročník</w:t>
      </w:r>
      <w:r w:rsidRPr="0081761D">
        <w:rPr>
          <w:rFonts w:ascii="Calibri" w:hAnsi="Calibri" w:cs="Arial"/>
        </w:rPr>
        <w:tab/>
        <w:t>3 hodiny týdně</w:t>
      </w:r>
      <w:r w:rsidRPr="0081761D">
        <w:rPr>
          <w:rFonts w:ascii="Calibri" w:hAnsi="Calibri" w:cs="Arial"/>
        </w:rPr>
        <w:tab/>
        <w:t>9. ročník</w:t>
      </w:r>
      <w:r w:rsidRPr="0081761D">
        <w:rPr>
          <w:rFonts w:ascii="Calibri" w:hAnsi="Calibri" w:cs="Arial"/>
        </w:rPr>
        <w:tab/>
        <w:t>7 hodin týdně</w:t>
      </w:r>
    </w:p>
    <w:p w14:paraId="2C3E1D49" w14:textId="77777777" w:rsidR="008412C3" w:rsidRPr="0081761D" w:rsidRDefault="008412C3" w:rsidP="008412C3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 xml:space="preserve">4. ročník </w:t>
      </w:r>
      <w:r w:rsidRPr="0081761D">
        <w:rPr>
          <w:rFonts w:ascii="Calibri" w:hAnsi="Calibri" w:cs="Arial"/>
        </w:rPr>
        <w:tab/>
        <w:t>4 hodiny týdně</w:t>
      </w:r>
      <w:r w:rsidRPr="0081761D">
        <w:rPr>
          <w:rFonts w:ascii="Calibri" w:hAnsi="Calibri" w:cs="Arial"/>
        </w:rPr>
        <w:tab/>
        <w:t>10. ročník</w:t>
      </w:r>
      <w:r w:rsidRPr="0081761D">
        <w:rPr>
          <w:rFonts w:ascii="Calibri" w:hAnsi="Calibri" w:cs="Arial"/>
        </w:rPr>
        <w:tab/>
        <w:t>7 hodin týdně</w:t>
      </w:r>
    </w:p>
    <w:p w14:paraId="65F64904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5. ročník</w:t>
      </w:r>
      <w:r w:rsidRPr="0081761D">
        <w:rPr>
          <w:rFonts w:ascii="Calibri" w:hAnsi="Calibri" w:cs="Arial"/>
        </w:rPr>
        <w:tab/>
        <w:t>4 hodiny týdně</w:t>
      </w:r>
    </w:p>
    <w:p w14:paraId="345C13F1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6. ročník</w:t>
      </w:r>
      <w:r w:rsidRPr="0081761D">
        <w:rPr>
          <w:rFonts w:ascii="Calibri" w:hAnsi="Calibri" w:cs="Arial"/>
        </w:rPr>
        <w:tab/>
        <w:t>4 hodiny týdně</w:t>
      </w:r>
    </w:p>
    <w:p w14:paraId="4B75D732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02CD806B" w14:textId="77777777" w:rsidR="008412C3" w:rsidRPr="0081761D" w:rsidRDefault="008412C3" w:rsidP="008412C3">
      <w:pPr>
        <w:tabs>
          <w:tab w:val="left" w:pos="7920"/>
        </w:tabs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Předmět je posílen o 4 disponibilní hodiny v 1., 2., </w:t>
      </w:r>
      <w:smartTag w:uri="urn:schemas-microsoft-com:office:smarttags" w:element="metricconverter">
        <w:smartTagPr>
          <w:attr w:name="ProductID" w:val="9. a"/>
        </w:smartTagPr>
        <w:r w:rsidRPr="0081761D">
          <w:rPr>
            <w:rFonts w:ascii="Calibri" w:hAnsi="Calibri" w:cs="Arial"/>
          </w:rPr>
          <w:t>9. a</w:t>
        </w:r>
      </w:smartTag>
      <w:r w:rsidRPr="0081761D">
        <w:rPr>
          <w:rFonts w:ascii="Calibri" w:hAnsi="Calibri" w:cs="Arial"/>
        </w:rPr>
        <w:t xml:space="preserve"> 10. ročníku.</w:t>
      </w:r>
    </w:p>
    <w:p w14:paraId="20C447E3" w14:textId="77777777" w:rsidR="008412C3" w:rsidRPr="0081761D" w:rsidRDefault="008412C3" w:rsidP="008412C3">
      <w:pPr>
        <w:rPr>
          <w:rFonts w:ascii="Calibri" w:hAnsi="Calibri" w:cs="Arial"/>
          <w:i/>
        </w:rPr>
      </w:pPr>
      <w:r w:rsidRPr="0081761D">
        <w:rPr>
          <w:rFonts w:ascii="Calibri" w:hAnsi="Calibri" w:cs="Arial"/>
        </w:rPr>
        <w:lastRenderedPageBreak/>
        <w:t xml:space="preserve">Obsah předmětu je rozdělen do 6 tematických okruhů: </w:t>
      </w:r>
      <w:r w:rsidRPr="0081761D">
        <w:rPr>
          <w:rFonts w:ascii="Calibri" w:hAnsi="Calibri" w:cs="Arial"/>
          <w:i/>
        </w:rPr>
        <w:t>Sebeobsluha, Práce s drobným materiálem, Práce montážní a demontážní, Pěstitelské práce, Práce v domácnosti, Práce s technickými materiály (zařazeny pouze na 2. stupni)</w:t>
      </w:r>
    </w:p>
    <w:p w14:paraId="2506A018" w14:textId="77777777" w:rsidR="008412C3" w:rsidRPr="0081761D" w:rsidRDefault="008412C3" w:rsidP="008412C3">
      <w:pPr>
        <w:rPr>
          <w:rFonts w:ascii="Calibri" w:hAnsi="Calibri" w:cs="Arial"/>
          <w:i/>
        </w:rPr>
      </w:pPr>
    </w:p>
    <w:p w14:paraId="0A386DEC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  <w:b/>
        </w:rPr>
        <w:t>Další součásti výchovně vzdělávací oblasti</w:t>
      </w:r>
    </w:p>
    <w:p w14:paraId="31DDA8DD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</w:p>
    <w:p w14:paraId="1FA3ED9F" w14:textId="77777777" w:rsidR="008412C3" w:rsidRPr="0081761D" w:rsidRDefault="008412C3" w:rsidP="008412C3">
      <w:pPr>
        <w:numPr>
          <w:ilvl w:val="0"/>
          <w:numId w:val="14"/>
        </w:num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>Jednodenní výlety s tematickým zaměřením</w:t>
      </w:r>
    </w:p>
    <w:p w14:paraId="6EDF9D3D" w14:textId="77777777" w:rsidR="008412C3" w:rsidRPr="0081761D" w:rsidRDefault="008412C3" w:rsidP="008412C3">
      <w:pPr>
        <w:numPr>
          <w:ilvl w:val="0"/>
          <w:numId w:val="14"/>
        </w:num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 xml:space="preserve">Ochrana člověka za mimořádných </w:t>
      </w:r>
      <w:proofErr w:type="gramStart"/>
      <w:r w:rsidRPr="0081761D">
        <w:rPr>
          <w:rFonts w:ascii="Calibri" w:hAnsi="Calibri" w:cs="Arial"/>
        </w:rPr>
        <w:t>událostí - praktické</w:t>
      </w:r>
      <w:proofErr w:type="gramEnd"/>
      <w:r w:rsidRPr="0081761D">
        <w:rPr>
          <w:rFonts w:ascii="Calibri" w:hAnsi="Calibri" w:cs="Arial"/>
        </w:rPr>
        <w:t xml:space="preserve"> dovednosti, evakuace,</w:t>
      </w:r>
    </w:p>
    <w:p w14:paraId="13A01B02" w14:textId="77777777" w:rsidR="008412C3" w:rsidRPr="0081761D" w:rsidRDefault="008412C3" w:rsidP="008412C3">
      <w:pPr>
        <w:tabs>
          <w:tab w:val="left" w:pos="600"/>
          <w:tab w:val="left" w:pos="2280"/>
          <w:tab w:val="left" w:pos="7920"/>
        </w:tabs>
        <w:ind w:left="360"/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první pomoc</w:t>
      </w:r>
    </w:p>
    <w:p w14:paraId="0038DA4C" w14:textId="77777777" w:rsidR="008412C3" w:rsidRPr="0081761D" w:rsidRDefault="008412C3" w:rsidP="008412C3">
      <w:pPr>
        <w:numPr>
          <w:ilvl w:val="0"/>
          <w:numId w:val="14"/>
        </w:num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>Celoškolní a mezitřídní projekty, výlety, exkurze, kroužky, setkávání s rodiči,</w:t>
      </w:r>
    </w:p>
    <w:p w14:paraId="065054CE" w14:textId="77777777" w:rsidR="00245D5C" w:rsidRDefault="008412C3" w:rsidP="00245D5C">
      <w:pPr>
        <w:tabs>
          <w:tab w:val="left" w:pos="600"/>
          <w:tab w:val="left" w:pos="2280"/>
          <w:tab w:val="left" w:pos="7920"/>
        </w:tabs>
        <w:ind w:left="360"/>
        <w:jc w:val="both"/>
        <w:rPr>
          <w:rFonts w:ascii="Calibri" w:hAnsi="Calibri" w:cs="Arial"/>
        </w:rPr>
      </w:pPr>
      <w:r w:rsidRPr="0081761D">
        <w:rPr>
          <w:rFonts w:ascii="Calibri" w:hAnsi="Calibri" w:cs="Arial"/>
        </w:rPr>
        <w:tab/>
        <w:t>Dny otevřených dveří, soutěže, apod</w:t>
      </w:r>
    </w:p>
    <w:p w14:paraId="32DAEB97" w14:textId="77777777" w:rsidR="00E45AE9" w:rsidRDefault="00E45AE9" w:rsidP="00245D5C">
      <w:pPr>
        <w:tabs>
          <w:tab w:val="left" w:pos="600"/>
          <w:tab w:val="left" w:pos="2280"/>
          <w:tab w:val="left" w:pos="7920"/>
        </w:tabs>
        <w:ind w:left="360"/>
        <w:jc w:val="both"/>
        <w:rPr>
          <w:rFonts w:ascii="Calibri" w:hAnsi="Calibri" w:cs="Calibri"/>
          <w:b/>
        </w:rPr>
      </w:pPr>
    </w:p>
    <w:p w14:paraId="5F5C3D82" w14:textId="6AFE24E9" w:rsidR="00020E80" w:rsidRPr="00245D5C" w:rsidRDefault="00020E80" w:rsidP="00245D5C">
      <w:pPr>
        <w:tabs>
          <w:tab w:val="left" w:pos="600"/>
          <w:tab w:val="left" w:pos="2280"/>
          <w:tab w:val="left" w:pos="7920"/>
        </w:tabs>
        <w:ind w:left="360"/>
        <w:jc w:val="both"/>
        <w:rPr>
          <w:rFonts w:ascii="Calibri" w:hAnsi="Calibri" w:cs="Arial"/>
        </w:rPr>
      </w:pPr>
      <w:r>
        <w:rPr>
          <w:rFonts w:ascii="Calibri" w:hAnsi="Calibri" w:cs="Calibri"/>
          <w:b/>
        </w:rPr>
        <w:t>6. Hodnocení žáků a autoevaluace</w:t>
      </w:r>
    </w:p>
    <w:p w14:paraId="70B09CA2" w14:textId="0B905B31" w:rsidR="00020E80" w:rsidRDefault="00020E80" w:rsidP="00020E8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Hodnocení žáků je nedílnou součástí výchovně vzdělávacího procesu základního vzdělávání a jeho řízení.  Předmětem hodnocení jsou výsledky, jichž žák dosáhl ve vyučovacích předmětech v souladu s požadavky učebních osnov individuálních vzdělávacích plánů. Při hodnocení zohledňuje učitel druh a stupeň mentálního postižení žáka, jeho zdravotní stav a jeho individuální a věkové zvláštnosti, s akcentem na kultivaci žáka a rozvoj jeho schopností. Při slovním hodnocení nepoužíváme negativní formulace hodnocení. V hodnocení žákových výkonů se snažíme</w:t>
      </w:r>
      <w:r w:rsidR="00245D5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aby převažovalo hlavně kladné motivující hodnocení jako je pochvala, uznání, povzbuzení, vyjádření kladného očekávání apod.</w:t>
      </w:r>
    </w:p>
    <w:p w14:paraId="4275EF15" w14:textId="77777777" w:rsidR="00020E80" w:rsidRDefault="00020E80" w:rsidP="00020E8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hodnocení žáků jsou nám oporou platné zákony a Klasifikační řád školy.</w:t>
      </w:r>
    </w:p>
    <w:p w14:paraId="61C58C67" w14:textId="77777777" w:rsidR="00020E80" w:rsidRDefault="00020E80" w:rsidP="00020E80">
      <w:pPr>
        <w:rPr>
          <w:rFonts w:ascii="Calibri" w:hAnsi="Calibri" w:cs="Calibri"/>
        </w:rPr>
      </w:pPr>
    </w:p>
    <w:p w14:paraId="377668FA" w14:textId="30280E56" w:rsidR="00020E80" w:rsidRPr="00245D5C" w:rsidRDefault="00020E80" w:rsidP="00020E80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 xml:space="preserve">6.1 </w:t>
      </w:r>
      <w:r>
        <w:rPr>
          <w:rFonts w:ascii="Calibri" w:hAnsi="Calibri" w:cs="Calibri"/>
          <w:b/>
          <w:i/>
        </w:rPr>
        <w:t>Zásady hodnocení průběhu a výsledků vzdělávání a chování ve škole a na akcích pořádaných školou.</w:t>
      </w:r>
    </w:p>
    <w:p w14:paraId="54A615A9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Hodnocení směřuje vždy k cíli, kterého chceme vyučováním dosáhnout.</w:t>
      </w:r>
    </w:p>
    <w:p w14:paraId="0299E23E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Hlavním našim cílem je zapojení všech žáků do výuky, postupný rozvoj klíčových kompetencí a motivace žáků pro „celoživotní učení“.</w:t>
      </w:r>
    </w:p>
    <w:p w14:paraId="648922F0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Základem hodnocení je poskytnout žákovi zpětnou vazbu, tj. informaci o správnosti postupu, průběhu a výsledku jeho práce: co se naučil, zvládl, v čem se zlepšil, v čem chybuje a jak postupovat dál. </w:t>
      </w:r>
    </w:p>
    <w:p w14:paraId="7C0E36CA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Hodnocení musí být pro žáky motivující, mělo by vést k pozitivnímu vyjádření a k podpoře sebedůvěry žáka. Proto upřednostňujeme pozitivní hodnocení žáků, a to nejen při ověřování vědomostí a hodnocení dosažené úrovně klíčových kompetencí, ale v celém procesu učení.</w:t>
      </w:r>
    </w:p>
    <w:p w14:paraId="4858DFEA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Věnujeme žákům individuální pozornost (každý žák musí mít prostor být aktivní a úspěšný).</w:t>
      </w:r>
    </w:p>
    <w:p w14:paraId="1492E9A7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 chybou či nedostatkem se dále pracuje, chyba je součástí procesu každého učení, práce s chybou je příležitostí ke zlepšení. </w:t>
      </w:r>
    </w:p>
    <w:p w14:paraId="631A76BF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Součástí hodnocení musí být konkrétní návod, </w:t>
      </w:r>
      <w:proofErr w:type="gramStart"/>
      <w:r>
        <w:rPr>
          <w:rFonts w:ascii="Calibri" w:hAnsi="Calibri" w:cs="Calibri"/>
        </w:rPr>
        <w:t>rada</w:t>
      </w:r>
      <w:proofErr w:type="gramEnd"/>
      <w:r>
        <w:rPr>
          <w:rFonts w:ascii="Calibri" w:hAnsi="Calibri" w:cs="Calibri"/>
        </w:rPr>
        <w:t xml:space="preserve"> jak má žák dále postupovat, aby nedostatky odstranil. </w:t>
      </w:r>
    </w:p>
    <w:p w14:paraId="094A5761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Každému hodnocení předchází jasné a srozumitelné seznámení žáka s cíli vzdělávání a </w:t>
      </w:r>
      <w:proofErr w:type="gramStart"/>
      <w:r>
        <w:rPr>
          <w:rFonts w:ascii="Calibri" w:hAnsi="Calibri" w:cs="Calibri"/>
        </w:rPr>
        <w:t>s</w:t>
      </w:r>
      <w:proofErr w:type="gramEnd"/>
      <w:r>
        <w:rPr>
          <w:rFonts w:ascii="Calibri" w:hAnsi="Calibri" w:cs="Calibri"/>
        </w:rPr>
        <w:t> kritérií hodnocení, jež k nim náleží.</w:t>
      </w:r>
    </w:p>
    <w:p w14:paraId="0406DD7D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 má právo vědět, jakým způsobem a podle jakých pravidel bude v určité fázi vzdělávacího procesu hodnocen.</w:t>
      </w:r>
    </w:p>
    <w:p w14:paraId="166BAF32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Hodnocení nesmí být zaměřeno na srovnávání žáka se spolužáky, soustředíme se na individuální pokrok každého žáka (nesmí docházet na rozdělování žáků na schopné a neschopné, úspěšné a neúspěšné). </w:t>
      </w:r>
    </w:p>
    <w:p w14:paraId="3C2CE024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Součástí procesu hodnocení má být i sebehodnocení žáka (jako jedna z významných kompetencí, kterou chceme žáka naučit).  Proto jsou žáci vedeni k sebehodnocení, učí se hodnotit individuální výsledek práce a přínos pro druhé. Učí se posoudit vynaložené úsilí i svoje možnosti a rezervy. </w:t>
      </w:r>
    </w:p>
    <w:p w14:paraId="209F89CA" w14:textId="77777777" w:rsidR="00020E80" w:rsidRDefault="00020E80" w:rsidP="00020E80">
      <w:pPr>
        <w:numPr>
          <w:ilvl w:val="0"/>
          <w:numId w:val="3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 pedagoga je nezbytné, aby k hodnocení a klasifikaci přistupoval:</w:t>
      </w:r>
    </w:p>
    <w:p w14:paraId="2375D384" w14:textId="77777777" w:rsidR="00020E80" w:rsidRDefault="00020E80" w:rsidP="00020E80">
      <w:pPr>
        <w:numPr>
          <w:ilvl w:val="0"/>
          <w:numId w:val="38"/>
        </w:numPr>
        <w:tabs>
          <w:tab w:val="clear" w:pos="720"/>
          <w:tab w:val="num" w:pos="1260"/>
        </w:tabs>
        <w:ind w:left="12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 přiměřenou náročností a pedagogickým taktem</w:t>
      </w:r>
    </w:p>
    <w:p w14:paraId="7A402D37" w14:textId="77777777" w:rsidR="00020E80" w:rsidRDefault="00020E80" w:rsidP="00020E80">
      <w:pPr>
        <w:numPr>
          <w:ilvl w:val="0"/>
          <w:numId w:val="38"/>
        </w:numPr>
        <w:tabs>
          <w:tab w:val="clear" w:pos="720"/>
          <w:tab w:val="num" w:pos="1260"/>
        </w:tabs>
        <w:ind w:left="12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zřetelem na individuální možnosti a schopnosti každého žáka</w:t>
      </w:r>
    </w:p>
    <w:p w14:paraId="0B139503" w14:textId="77777777" w:rsidR="00020E80" w:rsidRDefault="00020E80" w:rsidP="00020E80">
      <w:pPr>
        <w:numPr>
          <w:ilvl w:val="0"/>
          <w:numId w:val="38"/>
        </w:numPr>
        <w:tabs>
          <w:tab w:val="clear" w:pos="720"/>
          <w:tab w:val="num" w:pos="1260"/>
        </w:tabs>
        <w:ind w:left="12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 přihlédnutím na doporučení školského poradenského zařízení, lékaře</w:t>
      </w:r>
    </w:p>
    <w:p w14:paraId="09485BA6" w14:textId="77777777" w:rsidR="00020E80" w:rsidRDefault="00020E80" w:rsidP="00020E80">
      <w:pPr>
        <w:pStyle w:val="Default"/>
        <w:numPr>
          <w:ilvl w:val="1"/>
          <w:numId w:val="38"/>
        </w:numPr>
        <w:tabs>
          <w:tab w:val="num" w:pos="720"/>
        </w:tabs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Hodnocení žáka zahrnuje kromě prospěchu i jeho píli a přístup ke vzdělávání a zohledňuje jeho možnosti. </w:t>
      </w:r>
    </w:p>
    <w:p w14:paraId="37F0B4B0" w14:textId="77777777" w:rsidR="00020E80" w:rsidRDefault="00020E80" w:rsidP="00020E80">
      <w:pPr>
        <w:rPr>
          <w:rFonts w:ascii="Calibri" w:hAnsi="Calibri" w:cs="Calibri"/>
        </w:rPr>
      </w:pPr>
    </w:p>
    <w:p w14:paraId="2850A56C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6.2 </w:t>
      </w:r>
      <w:r>
        <w:rPr>
          <w:rFonts w:ascii="Calibri" w:hAnsi="Calibri" w:cs="Calibri"/>
          <w:b/>
          <w:i/>
        </w:rPr>
        <w:t xml:space="preserve">Způsob </w:t>
      </w:r>
      <w:proofErr w:type="gramStart"/>
      <w:r>
        <w:rPr>
          <w:rFonts w:ascii="Calibri" w:hAnsi="Calibri" w:cs="Calibri"/>
          <w:b/>
          <w:i/>
        </w:rPr>
        <w:t>hodnocení  žáka</w:t>
      </w:r>
      <w:proofErr w:type="gramEnd"/>
    </w:p>
    <w:p w14:paraId="0C2389F9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Pro hodnocení žáka během školního roku používáme:</w:t>
      </w:r>
    </w:p>
    <w:p w14:paraId="4A70BD2B" w14:textId="77777777" w:rsidR="00020E80" w:rsidRDefault="00020E80" w:rsidP="00020E80">
      <w:pPr>
        <w:numPr>
          <w:ilvl w:val="0"/>
          <w:numId w:val="39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slovní hodnocení</w:t>
      </w:r>
    </w:p>
    <w:p w14:paraId="6215FECC" w14:textId="77777777" w:rsidR="00020E80" w:rsidRDefault="00020E80" w:rsidP="00020E80">
      <w:pPr>
        <w:numPr>
          <w:ilvl w:val="1"/>
          <w:numId w:val="39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otevřené širší slovní hodnocení</w:t>
      </w:r>
    </w:p>
    <w:p w14:paraId="00DCD2B2" w14:textId="77777777" w:rsidR="00020E80" w:rsidRDefault="00020E80" w:rsidP="00020E80">
      <w:pPr>
        <w:numPr>
          <w:ilvl w:val="1"/>
          <w:numId w:val="39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formalizované slovní hodnocení</w:t>
      </w:r>
    </w:p>
    <w:p w14:paraId="328BB06F" w14:textId="77777777" w:rsidR="00020E80" w:rsidRDefault="00020E80" w:rsidP="00020E80">
      <w:pPr>
        <w:numPr>
          <w:ilvl w:val="0"/>
          <w:numId w:val="39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klasifikaci</w:t>
      </w:r>
    </w:p>
    <w:p w14:paraId="33FC6DE4" w14:textId="77777777" w:rsidR="00020E80" w:rsidRDefault="00020E80" w:rsidP="00020E80">
      <w:pPr>
        <w:numPr>
          <w:ilvl w:val="0"/>
          <w:numId w:val="40"/>
        </w:numPr>
        <w:tabs>
          <w:tab w:val="clear" w:pos="720"/>
          <w:tab w:val="num" w:pos="1440"/>
        </w:tabs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známky vyjádřené stupnicí </w:t>
      </w:r>
      <w:proofErr w:type="gramStart"/>
      <w:r>
        <w:rPr>
          <w:rFonts w:ascii="Calibri" w:hAnsi="Calibri" w:cs="Calibri"/>
        </w:rPr>
        <w:t>1 - 5</w:t>
      </w:r>
      <w:proofErr w:type="gramEnd"/>
    </w:p>
    <w:p w14:paraId="76108174" w14:textId="77777777" w:rsidR="00020E80" w:rsidRDefault="00020E80" w:rsidP="00020E80">
      <w:pPr>
        <w:numPr>
          <w:ilvl w:val="0"/>
          <w:numId w:val="39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alternativní hodnocení</w:t>
      </w:r>
    </w:p>
    <w:p w14:paraId="72433B7B" w14:textId="77777777" w:rsidR="00020E80" w:rsidRDefault="00020E80" w:rsidP="00020E80">
      <w:pPr>
        <w:numPr>
          <w:ilvl w:val="0"/>
          <w:numId w:val="40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razítka, obrázky, škála symbolů, pochvala, motivační odměna…</w:t>
      </w:r>
    </w:p>
    <w:p w14:paraId="184DDB57" w14:textId="77777777" w:rsidR="00020E80" w:rsidRDefault="00020E80" w:rsidP="00020E80">
      <w:pPr>
        <w:rPr>
          <w:rFonts w:ascii="Calibri" w:hAnsi="Calibri" w:cs="Calibri"/>
        </w:rPr>
      </w:pPr>
    </w:p>
    <w:p w14:paraId="7DE4639B" w14:textId="77777777" w:rsidR="00020E80" w:rsidRDefault="00020E80" w:rsidP="00020E8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základě písemné žádosti zákonného zástupce má každý žák zpracovaný IVP (individuální vzdělávací plán):</w:t>
      </w:r>
    </w:p>
    <w:p w14:paraId="3DCE2AB1" w14:textId="77777777" w:rsidR="00020E80" w:rsidRDefault="00020E80" w:rsidP="00020E80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jeho zpracování zodpovídá třídní učitel a ředitel školy. </w:t>
      </w:r>
    </w:p>
    <w:p w14:paraId="2948AC08" w14:textId="77777777" w:rsidR="00020E80" w:rsidRDefault="00020E80" w:rsidP="00020E80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IVP je zpracováván ve spolupráci SPC, pedagogických pracovníků, asistentů, rodičů a dalších odborníků. </w:t>
      </w:r>
    </w:p>
    <w:p w14:paraId="63FC7FAD" w14:textId="77777777" w:rsidR="00020E80" w:rsidRDefault="00020E80" w:rsidP="00020E80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Vyučující stanoví úkoly v daném předmětu podle Školního vzdělávacího programu, který je v souladu s Rámcovým vzdělávacím programem pro základní školu speciální.</w:t>
      </w:r>
    </w:p>
    <w:p w14:paraId="68BB08B4" w14:textId="77777777" w:rsidR="00020E80" w:rsidRDefault="00020E80" w:rsidP="00020E80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IVP je stanoven způsob hodnocení (slovní, klasifikace, alternativní)</w:t>
      </w:r>
    </w:p>
    <w:p w14:paraId="6A49E111" w14:textId="4CD7BD92" w:rsidR="00020E80" w:rsidRDefault="00020E80" w:rsidP="00020E80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 je hodnocen na základě znalostí a dovedností vycházející z obsahu IVP.</w:t>
      </w:r>
    </w:p>
    <w:p w14:paraId="2F4C36CC" w14:textId="77777777" w:rsidR="00020E80" w:rsidRDefault="00020E80" w:rsidP="00020E80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Týdenní nebo denní hodnocení zapisujeme do žákovské knížky, notýsku.</w:t>
      </w:r>
    </w:p>
    <w:p w14:paraId="19DEFFFC" w14:textId="77777777" w:rsidR="00020E80" w:rsidRDefault="00020E80" w:rsidP="00020E80">
      <w:pPr>
        <w:numPr>
          <w:ilvl w:val="1"/>
          <w:numId w:val="41"/>
        </w:numPr>
        <w:tabs>
          <w:tab w:val="num" w:pos="720"/>
        </w:tabs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Pedagogičtí pracovníci zajišťují, aby žáci a jejich zákonní zástupci byli včas informováni o průběhu a výsledcích vzdělávání. </w:t>
      </w:r>
    </w:p>
    <w:p w14:paraId="1B0F3227" w14:textId="77777777" w:rsidR="00020E80" w:rsidRDefault="00020E80" w:rsidP="00020E80">
      <w:pPr>
        <w:numPr>
          <w:ilvl w:val="1"/>
          <w:numId w:val="41"/>
        </w:numPr>
        <w:tabs>
          <w:tab w:val="num" w:pos="720"/>
        </w:tabs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Každé pololetí se vydává žákovi vysvědčení; za první pololetí lze místo vysvědčení vydat výpis z vysvědčení.</w:t>
      </w:r>
    </w:p>
    <w:p w14:paraId="3103C036" w14:textId="77777777" w:rsidR="00020E80" w:rsidRDefault="00020E80" w:rsidP="00020E80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Každý písemný projev žáka kontrolujeme nebo hodnotíme. </w:t>
      </w:r>
    </w:p>
    <w:p w14:paraId="77F19A60" w14:textId="77777777" w:rsidR="00020E80" w:rsidRDefault="00020E80" w:rsidP="00020E80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Školní práce žáka, zejména písemné, posíláme rodičům k nahlédnutí nebo je využíváme při individuálních konzultací s rodiči.</w:t>
      </w:r>
    </w:p>
    <w:p w14:paraId="0ABC4F03" w14:textId="77777777" w:rsidR="00020E80" w:rsidRDefault="00020E80" w:rsidP="00020E80">
      <w:pPr>
        <w:numPr>
          <w:ilvl w:val="1"/>
          <w:numId w:val="40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Domácí úkol zadáváme pravidelně, podle individuálního přístupu k žákovi.</w:t>
      </w:r>
    </w:p>
    <w:p w14:paraId="24B99925" w14:textId="77777777" w:rsidR="00020E80" w:rsidRDefault="00020E80" w:rsidP="00020E80">
      <w:pPr>
        <w:rPr>
          <w:rFonts w:ascii="Calibri" w:hAnsi="Calibri" w:cs="Calibri"/>
        </w:rPr>
        <w:sectPr w:rsidR="00020E80">
          <w:footerReference w:type="default" r:id="rId9"/>
          <w:pgSz w:w="11906" w:h="16838"/>
          <w:pgMar w:top="720" w:right="720" w:bottom="720" w:left="720" w:header="709" w:footer="709" w:gutter="0"/>
          <w:cols w:space="708"/>
        </w:sectPr>
      </w:pPr>
    </w:p>
    <w:p w14:paraId="7F34E11A" w14:textId="77777777" w:rsidR="00020E80" w:rsidRDefault="00020E80" w:rsidP="00020E8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AAC9949" w14:textId="77777777" w:rsidR="00020E80" w:rsidRDefault="00020E80" w:rsidP="00020E80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6.2.1 Formalizované slovní hodnocení</w:t>
      </w:r>
    </w:p>
    <w:p w14:paraId="21B9C348" w14:textId="77777777" w:rsidR="00020E80" w:rsidRDefault="00020E80" w:rsidP="00020E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Čtení:</w:t>
      </w:r>
    </w:p>
    <w:p w14:paraId="6E855980" w14:textId="77777777" w:rsidR="00020E80" w:rsidRDefault="00020E80" w:rsidP="00020E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1 – čte samostatně, plynule, s porozuměním</w:t>
      </w:r>
    </w:p>
    <w:p w14:paraId="0CC7741F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2 – čte s pomocí a částečným porozuměním</w:t>
      </w:r>
    </w:p>
    <w:p w14:paraId="5ABE7D09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3 – čte s pomocí</w:t>
      </w:r>
    </w:p>
    <w:p w14:paraId="58CFAFD0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čte pouze s trvalou pomocí</w:t>
      </w:r>
    </w:p>
    <w:p w14:paraId="3298ADD5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učivo dosud nezvládá</w:t>
      </w:r>
    </w:p>
    <w:p w14:paraId="2651941B" w14:textId="77777777" w:rsidR="00020E80" w:rsidRDefault="00020E80" w:rsidP="00020E80">
      <w:pPr>
        <w:rPr>
          <w:rFonts w:ascii="Calibri" w:hAnsi="Calibri" w:cs="Calibri"/>
          <w:b/>
          <w:bCs/>
        </w:rPr>
      </w:pPr>
    </w:p>
    <w:p w14:paraId="22AB8D7A" w14:textId="77777777" w:rsidR="00020E80" w:rsidRDefault="00020E80" w:rsidP="00020E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Psaní:</w:t>
      </w:r>
    </w:p>
    <w:p w14:paraId="2A5F479B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1 – píše samostatně, čitelně a úhledně</w:t>
      </w:r>
    </w:p>
    <w:p w14:paraId="244AC753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2 – píše úhledně a čitelně</w:t>
      </w:r>
    </w:p>
    <w:p w14:paraId="63CD6F9A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3 – píše s pomocí</w:t>
      </w:r>
    </w:p>
    <w:p w14:paraId="5B3F467A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napodobuje tvary písmen a slov</w:t>
      </w:r>
    </w:p>
    <w:p w14:paraId="257FA6DD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učivo dosud nezvládá</w:t>
      </w:r>
    </w:p>
    <w:p w14:paraId="2D313F62" w14:textId="77777777" w:rsidR="00020E80" w:rsidRDefault="00020E80" w:rsidP="00020E80">
      <w:pPr>
        <w:rPr>
          <w:rFonts w:ascii="Calibri" w:hAnsi="Calibri" w:cs="Calibri"/>
        </w:rPr>
      </w:pPr>
    </w:p>
    <w:p w14:paraId="555956EF" w14:textId="77777777" w:rsidR="00020E80" w:rsidRDefault="00020E80" w:rsidP="00020E8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Řečová výchova:</w:t>
      </w:r>
    </w:p>
    <w:p w14:paraId="5F6901D6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1 – vyjadřuje se správně a srozumitelně</w:t>
      </w:r>
    </w:p>
    <w:p w14:paraId="5A7867FA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2 – vyjadřuje se srozumitelně</w:t>
      </w:r>
    </w:p>
    <w:p w14:paraId="5839B79D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3 – vyjadřuje se s obtížemi</w:t>
      </w:r>
    </w:p>
    <w:p w14:paraId="1E294C19" w14:textId="77777777" w:rsidR="00E45AE9" w:rsidRDefault="00E45AE9" w:rsidP="00020E80">
      <w:pPr>
        <w:rPr>
          <w:rFonts w:ascii="Calibri" w:hAnsi="Calibri" w:cs="Calibri"/>
        </w:rPr>
      </w:pPr>
    </w:p>
    <w:p w14:paraId="4068176F" w14:textId="77777777" w:rsidR="00E45AE9" w:rsidRDefault="00E45AE9" w:rsidP="00020E80">
      <w:pPr>
        <w:rPr>
          <w:rFonts w:ascii="Calibri" w:hAnsi="Calibri" w:cs="Calibri"/>
        </w:rPr>
      </w:pPr>
    </w:p>
    <w:p w14:paraId="65FAD98D" w14:textId="77777777" w:rsidR="00E45AE9" w:rsidRDefault="00E45AE9" w:rsidP="00020E80">
      <w:pPr>
        <w:rPr>
          <w:rFonts w:ascii="Calibri" w:hAnsi="Calibri" w:cs="Calibri"/>
        </w:rPr>
      </w:pPr>
    </w:p>
    <w:p w14:paraId="3945DB0D" w14:textId="6378F36D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vyjadřuje se s většími obtížemi</w:t>
      </w:r>
    </w:p>
    <w:p w14:paraId="47F15378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odmítá komunikovat</w:t>
      </w:r>
    </w:p>
    <w:p w14:paraId="101C02F4" w14:textId="77777777" w:rsidR="00020E80" w:rsidRDefault="00020E80" w:rsidP="00020E80">
      <w:pPr>
        <w:rPr>
          <w:rFonts w:ascii="Calibri" w:hAnsi="Calibri" w:cs="Calibri"/>
        </w:rPr>
      </w:pPr>
    </w:p>
    <w:p w14:paraId="1DAA14BF" w14:textId="77777777" w:rsidR="00020E80" w:rsidRDefault="00020E80" w:rsidP="00020E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Matematika:</w:t>
      </w:r>
    </w:p>
    <w:p w14:paraId="20EAAF84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1 – počítá přesně a pohotově</w:t>
      </w:r>
    </w:p>
    <w:p w14:paraId="665C2368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2 – počítá s drobnými chybami</w:t>
      </w:r>
    </w:p>
    <w:p w14:paraId="77C73F6B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3 – počítá s pomocí</w:t>
      </w:r>
    </w:p>
    <w:p w14:paraId="31D8E8A1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počítá jen s trvalou pomocí</w:t>
      </w:r>
    </w:p>
    <w:p w14:paraId="6F4BBB1D" w14:textId="77777777" w:rsidR="00245D5C" w:rsidRDefault="00245D5C" w:rsidP="00020E80">
      <w:pPr>
        <w:rPr>
          <w:rFonts w:ascii="Calibri" w:hAnsi="Calibri" w:cs="Calibri"/>
        </w:rPr>
      </w:pPr>
    </w:p>
    <w:p w14:paraId="539AD460" w14:textId="77777777" w:rsidR="00245D5C" w:rsidRDefault="00245D5C" w:rsidP="00020E80">
      <w:pPr>
        <w:rPr>
          <w:rFonts w:ascii="Calibri" w:hAnsi="Calibri" w:cs="Calibri"/>
        </w:rPr>
      </w:pPr>
    </w:p>
    <w:p w14:paraId="1F0F1263" w14:textId="77777777" w:rsidR="00245D5C" w:rsidRDefault="00245D5C" w:rsidP="00020E80">
      <w:pPr>
        <w:rPr>
          <w:rFonts w:ascii="Calibri" w:hAnsi="Calibri" w:cs="Calibri"/>
        </w:rPr>
      </w:pPr>
    </w:p>
    <w:p w14:paraId="7CCFD97E" w14:textId="77777777" w:rsidR="00245D5C" w:rsidRDefault="00245D5C" w:rsidP="00020E80">
      <w:pPr>
        <w:rPr>
          <w:rFonts w:ascii="Calibri" w:hAnsi="Calibri" w:cs="Calibri"/>
        </w:rPr>
      </w:pPr>
    </w:p>
    <w:p w14:paraId="75E71A37" w14:textId="77777777" w:rsidR="00245D5C" w:rsidRDefault="00245D5C" w:rsidP="00020E80">
      <w:pPr>
        <w:rPr>
          <w:rFonts w:ascii="Calibri" w:hAnsi="Calibri" w:cs="Calibri"/>
        </w:rPr>
      </w:pPr>
    </w:p>
    <w:p w14:paraId="2D23C996" w14:textId="77777777" w:rsidR="00245D5C" w:rsidRDefault="00245D5C" w:rsidP="00020E80">
      <w:pPr>
        <w:rPr>
          <w:rFonts w:ascii="Calibri" w:hAnsi="Calibri" w:cs="Calibri"/>
        </w:rPr>
      </w:pPr>
    </w:p>
    <w:p w14:paraId="69612C99" w14:textId="3DE59F79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učivo dosud nezvládá</w:t>
      </w:r>
    </w:p>
    <w:p w14:paraId="4FF8C7B1" w14:textId="77777777" w:rsidR="00020E80" w:rsidRDefault="00020E80" w:rsidP="00020E80">
      <w:pPr>
        <w:rPr>
          <w:rFonts w:ascii="Calibri" w:hAnsi="Calibri" w:cs="Calibri"/>
          <w:b/>
        </w:rPr>
      </w:pPr>
    </w:p>
    <w:p w14:paraId="1611B08A" w14:textId="77777777" w:rsidR="00020E80" w:rsidRDefault="00020E80" w:rsidP="00020E8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Informatika:</w:t>
      </w:r>
    </w:p>
    <w:p w14:paraId="3FAE4C70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 – pracuje samostatně</w:t>
      </w:r>
    </w:p>
    <w:p w14:paraId="1CB74845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2 – pracuje s částečnou pomocí</w:t>
      </w:r>
    </w:p>
    <w:p w14:paraId="3E5C41E7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3 – pracuje s pomocí</w:t>
      </w:r>
    </w:p>
    <w:p w14:paraId="745915A7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pracuje s trvalou pomocí</w:t>
      </w:r>
    </w:p>
    <w:p w14:paraId="18A0A699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práci nezvládá</w:t>
      </w:r>
    </w:p>
    <w:p w14:paraId="66240A08" w14:textId="77777777" w:rsidR="00020E80" w:rsidRDefault="00020E80" w:rsidP="00020E80">
      <w:pPr>
        <w:rPr>
          <w:rFonts w:ascii="Calibri" w:hAnsi="Calibri" w:cs="Calibri"/>
        </w:rPr>
      </w:pPr>
    </w:p>
    <w:p w14:paraId="0FA1B591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Věcné učení:</w:t>
      </w:r>
    </w:p>
    <w:p w14:paraId="49BF3B4A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1 – učivo chápe a správně reprodukuje</w:t>
      </w:r>
    </w:p>
    <w:p w14:paraId="485267E4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 – učivu rozumí, na otázky správně odpovídá </w:t>
      </w:r>
    </w:p>
    <w:p w14:paraId="1C685FC9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 – učivo částečně zvládá </w:t>
      </w:r>
    </w:p>
    <w:p w14:paraId="6B2F6035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učivo zvládá jen s trvalou pomocí</w:t>
      </w:r>
    </w:p>
    <w:p w14:paraId="138AC851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učivo nezvládá</w:t>
      </w:r>
    </w:p>
    <w:p w14:paraId="4E339707" w14:textId="77777777" w:rsidR="00020E80" w:rsidRDefault="00020E80" w:rsidP="00020E80">
      <w:pPr>
        <w:rPr>
          <w:rFonts w:ascii="Calibri" w:hAnsi="Calibri" w:cs="Calibri"/>
          <w:b/>
          <w:bCs/>
        </w:rPr>
      </w:pPr>
    </w:p>
    <w:p w14:paraId="2C35CBF3" w14:textId="77777777" w:rsidR="00020E80" w:rsidRDefault="00020E80" w:rsidP="00020E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Vlastivěda:</w:t>
      </w:r>
    </w:p>
    <w:p w14:paraId="26DDEC0A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1 – učivo chápe a správně reprodukuje</w:t>
      </w:r>
    </w:p>
    <w:p w14:paraId="2AB50F67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 – učivu rozumí, na otázky správně odpovídá </w:t>
      </w:r>
    </w:p>
    <w:p w14:paraId="7F1CBF1A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 – učivo částečně zvládá </w:t>
      </w:r>
    </w:p>
    <w:p w14:paraId="0CDC3CBD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učivo zvládá jen s trvalou pomocí</w:t>
      </w:r>
    </w:p>
    <w:p w14:paraId="7812CE89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učivo nezvládá</w:t>
      </w:r>
    </w:p>
    <w:p w14:paraId="048A6099" w14:textId="77777777" w:rsidR="00020E80" w:rsidRDefault="00020E80" w:rsidP="00020E80">
      <w:pPr>
        <w:rPr>
          <w:rFonts w:ascii="Calibri" w:hAnsi="Calibri" w:cs="Calibri"/>
          <w:b/>
          <w:bCs/>
        </w:rPr>
      </w:pPr>
    </w:p>
    <w:p w14:paraId="4BA886C0" w14:textId="77777777" w:rsidR="00020E80" w:rsidRDefault="00020E80" w:rsidP="00020E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Přírodověda:</w:t>
      </w:r>
    </w:p>
    <w:p w14:paraId="1B46644B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1 – učivo chápe a správně reprodukuje</w:t>
      </w:r>
    </w:p>
    <w:p w14:paraId="76826457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 – učivu rozumí, na otázky správně odpovídá </w:t>
      </w:r>
    </w:p>
    <w:p w14:paraId="0350484F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 – učivo částečně zvládá </w:t>
      </w:r>
    </w:p>
    <w:p w14:paraId="39F2A4FD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učivo zvládá jen s trvalou pomocí</w:t>
      </w:r>
    </w:p>
    <w:p w14:paraId="2CB050C9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učivo nezvládá</w:t>
      </w:r>
    </w:p>
    <w:p w14:paraId="0317F575" w14:textId="77777777" w:rsidR="00020E80" w:rsidRDefault="00020E80" w:rsidP="00020E80">
      <w:pPr>
        <w:rPr>
          <w:rFonts w:ascii="Calibri" w:hAnsi="Calibri" w:cs="Calibri"/>
        </w:rPr>
      </w:pPr>
    </w:p>
    <w:p w14:paraId="1FF1888B" w14:textId="77777777" w:rsidR="00020E80" w:rsidRDefault="00020E80" w:rsidP="00020E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Hudební výchova:</w:t>
      </w:r>
    </w:p>
    <w:p w14:paraId="101005A1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1 – má dobrý hudební sluch i rytmus, dobře zpívá</w:t>
      </w:r>
    </w:p>
    <w:p w14:paraId="51B4AFC1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2 – rád zpívá, má dobrý rytmus</w:t>
      </w:r>
    </w:p>
    <w:p w14:paraId="1BC756C8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3 – rád zpívá a poslouchá hudbu</w:t>
      </w:r>
    </w:p>
    <w:p w14:paraId="4958FE10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rád se zájmem poslouchá hudbu</w:t>
      </w:r>
    </w:p>
    <w:p w14:paraId="7617899F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dosud nemá vztah k hudbě</w:t>
      </w:r>
    </w:p>
    <w:p w14:paraId="0007827D" w14:textId="77777777" w:rsidR="00020E80" w:rsidRDefault="00020E80" w:rsidP="00020E80">
      <w:pPr>
        <w:rPr>
          <w:rFonts w:ascii="Calibri" w:hAnsi="Calibri" w:cs="Calibri"/>
          <w:b/>
          <w:bCs/>
        </w:rPr>
      </w:pPr>
    </w:p>
    <w:p w14:paraId="3B25B447" w14:textId="77777777" w:rsidR="00020E80" w:rsidRDefault="00020E80" w:rsidP="00020E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Výtvarná výchova:</w:t>
      </w:r>
    </w:p>
    <w:p w14:paraId="3081CA7B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1 – je tvořivý a zručný</w:t>
      </w:r>
    </w:p>
    <w:p w14:paraId="7E41AB1E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2 – je tvořivý, pracuje s malou pomocí</w:t>
      </w:r>
    </w:p>
    <w:p w14:paraId="384EA751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3 – při práci vyžaduje vedení</w:t>
      </w:r>
    </w:p>
    <w:p w14:paraId="3C75AD5C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při práci vyžaduje pomoc a vedení</w:t>
      </w:r>
    </w:p>
    <w:p w14:paraId="09888196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práce se mu zatím nedaří</w:t>
      </w:r>
    </w:p>
    <w:p w14:paraId="54DFFED4" w14:textId="77777777" w:rsidR="00020E80" w:rsidRDefault="00020E80" w:rsidP="00020E80">
      <w:pPr>
        <w:rPr>
          <w:rFonts w:ascii="Calibri" w:hAnsi="Calibri" w:cs="Calibri"/>
        </w:rPr>
      </w:pPr>
    </w:p>
    <w:p w14:paraId="303FF2B8" w14:textId="77777777" w:rsidR="00020E80" w:rsidRDefault="00020E80" w:rsidP="00020E8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Výchova ke zdraví:</w:t>
      </w:r>
    </w:p>
    <w:p w14:paraId="204F3F4F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1 – učivo chápe a správně reprodukuje</w:t>
      </w:r>
    </w:p>
    <w:p w14:paraId="1B3C7199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 – učivu rozumí, na otázky správně odpovídá </w:t>
      </w:r>
    </w:p>
    <w:p w14:paraId="78DEC163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 – učivo částečně zvládá </w:t>
      </w:r>
    </w:p>
    <w:p w14:paraId="14ADE5C2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učivo zvládá jen s trvalou pomocí</w:t>
      </w:r>
    </w:p>
    <w:p w14:paraId="6E540171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učivo nezvládá</w:t>
      </w:r>
    </w:p>
    <w:p w14:paraId="27C82E35" w14:textId="77777777" w:rsidR="00020E80" w:rsidRDefault="00020E80" w:rsidP="00020E80">
      <w:pPr>
        <w:rPr>
          <w:rFonts w:ascii="Calibri" w:hAnsi="Calibri" w:cs="Calibri"/>
        </w:rPr>
      </w:pPr>
    </w:p>
    <w:p w14:paraId="45A17F4B" w14:textId="77777777" w:rsidR="00020E80" w:rsidRDefault="00020E80" w:rsidP="00020E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Tělesná výchova, Zdravotní tělesná výchova</w:t>
      </w:r>
    </w:p>
    <w:p w14:paraId="5F9D4A7E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1 – je obratný a snaživý</w:t>
      </w:r>
    </w:p>
    <w:p w14:paraId="303FB358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2 – je méně obratný, ale snaží se</w:t>
      </w:r>
    </w:p>
    <w:p w14:paraId="16CFFC35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3 – snaží se, cvičí podle svých možností</w:t>
      </w:r>
    </w:p>
    <w:p w14:paraId="440B2A70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je méně obratný, cvičí s pomocí</w:t>
      </w:r>
    </w:p>
    <w:p w14:paraId="7B67D277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při cvičení potřebuje velkou pomoc</w:t>
      </w:r>
    </w:p>
    <w:p w14:paraId="59021FE2" w14:textId="77777777" w:rsidR="00020E80" w:rsidRDefault="00020E80" w:rsidP="00020E80">
      <w:pPr>
        <w:rPr>
          <w:rFonts w:ascii="Calibri" w:hAnsi="Calibri" w:cs="Calibri"/>
          <w:b/>
          <w:bCs/>
        </w:rPr>
      </w:pPr>
    </w:p>
    <w:p w14:paraId="418DF64C" w14:textId="77777777" w:rsidR="00020E80" w:rsidRDefault="00020E80" w:rsidP="00020E8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Pracovní vyučování:</w:t>
      </w:r>
    </w:p>
    <w:p w14:paraId="7E2E893D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1 – je tvořivý a zručný</w:t>
      </w:r>
    </w:p>
    <w:p w14:paraId="5A53DBE0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2 – je tvořivý, pracuje s malou pomocí</w:t>
      </w:r>
    </w:p>
    <w:p w14:paraId="5E26FDCF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3 – při práci vyžaduje vedení</w:t>
      </w:r>
    </w:p>
    <w:p w14:paraId="18E3DB73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4 – při práci vyžaduje pomoc a vedení</w:t>
      </w:r>
    </w:p>
    <w:p w14:paraId="786677CE" w14:textId="77777777" w:rsidR="00020E80" w:rsidRDefault="00020E80" w:rsidP="00020E80">
      <w:pPr>
        <w:rPr>
          <w:rFonts w:ascii="Calibri" w:hAnsi="Calibri" w:cs="Calibri"/>
        </w:rPr>
      </w:pPr>
      <w:r>
        <w:rPr>
          <w:rFonts w:ascii="Calibri" w:hAnsi="Calibri" w:cs="Calibri"/>
        </w:rPr>
        <w:t>5 – práce se mu zatím nedaří</w:t>
      </w:r>
    </w:p>
    <w:p w14:paraId="0E0F2069" w14:textId="77777777" w:rsidR="00020E80" w:rsidRDefault="00020E80" w:rsidP="00020E80">
      <w:pPr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</w:p>
    <w:p w14:paraId="755B184F" w14:textId="77777777" w:rsidR="00020E80" w:rsidRDefault="00020E80" w:rsidP="00020E80">
      <w:pPr>
        <w:rPr>
          <w:rFonts w:ascii="Calibri" w:hAnsi="Calibri" w:cs="Calibri"/>
          <w:b/>
          <w:u w:val="single"/>
        </w:rPr>
        <w:sectPr w:rsidR="00020E80">
          <w:type w:val="continuous"/>
          <w:pgSz w:w="11906" w:h="16838"/>
          <w:pgMar w:top="720" w:right="720" w:bottom="720" w:left="720" w:header="709" w:footer="709" w:gutter="0"/>
          <w:cols w:num="2" w:space="709"/>
        </w:sectPr>
      </w:pPr>
    </w:p>
    <w:p w14:paraId="5BDB4326" w14:textId="77777777" w:rsidR="00245D5C" w:rsidRDefault="00245D5C" w:rsidP="00020E80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14:paraId="6F652F2E" w14:textId="05ABF022" w:rsidR="00020E80" w:rsidRDefault="00020E80" w:rsidP="00245D5C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 xml:space="preserve">6.3 </w:t>
      </w:r>
      <w:r>
        <w:rPr>
          <w:rFonts w:ascii="Calibri" w:hAnsi="Calibri" w:cs="Calibri"/>
          <w:b/>
          <w:i/>
        </w:rPr>
        <w:t>Formy ověřování vědomostí a dovedností žáků</w:t>
      </w:r>
    </w:p>
    <w:p w14:paraId="17CFD8F8" w14:textId="77777777" w:rsidR="00020E80" w:rsidRDefault="00020E80" w:rsidP="00020E8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Písemné práce – opis, přepis, diktát, doplňovací cvičení, zábavné úkoly</w:t>
      </w:r>
    </w:p>
    <w:p w14:paraId="1BC3733E" w14:textId="77777777" w:rsidR="00020E80" w:rsidRDefault="00020E80" w:rsidP="00020E8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Ústní projev – komunikační kruh, prezentace, mluvený projev, rozhovor, čtení, pamětné čtení, zvládání textů, básničky, říkadla.</w:t>
      </w:r>
    </w:p>
    <w:p w14:paraId="3428E080" w14:textId="77777777" w:rsidR="00020E80" w:rsidRDefault="00020E80" w:rsidP="00020E8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Samostatné plnění úkolů – vzkazy, prosby, žádosti, dodržování společenských konvencí.</w:t>
      </w:r>
    </w:p>
    <w:p w14:paraId="1F395336" w14:textId="77777777" w:rsidR="00020E80" w:rsidRDefault="00020E80" w:rsidP="00020E8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Konkrétní pracovní dovednosti a pracovní postupy – sebeobsluha, výrobky, pracovní aktivity.</w:t>
      </w:r>
    </w:p>
    <w:p w14:paraId="753A07BF" w14:textId="77777777" w:rsidR="00020E80" w:rsidRDefault="00020E80" w:rsidP="00020E8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Příprava na vyučování, domácí příprava.</w:t>
      </w:r>
    </w:p>
    <w:p w14:paraId="4E480F04" w14:textId="77777777" w:rsidR="00020E80" w:rsidRDefault="00020E80" w:rsidP="00020E8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Úprava žákovských prací – sešity, pracovní listy…</w:t>
      </w:r>
    </w:p>
    <w:p w14:paraId="3D74E432" w14:textId="77777777" w:rsidR="00020E80" w:rsidRDefault="00020E80" w:rsidP="00020E8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Týmová práce. </w:t>
      </w:r>
    </w:p>
    <w:p w14:paraId="4863208A" w14:textId="77777777" w:rsidR="00020E80" w:rsidRDefault="00020E80" w:rsidP="00020E8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Projektové vyučování.</w:t>
      </w:r>
    </w:p>
    <w:p w14:paraId="1DE427D3" w14:textId="77777777" w:rsidR="00020E80" w:rsidRDefault="00020E80" w:rsidP="00020E8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Průběžné pozorování žáka.</w:t>
      </w:r>
    </w:p>
    <w:p w14:paraId="54D88D63" w14:textId="77777777" w:rsidR="00020E80" w:rsidRDefault="00020E80" w:rsidP="00020E80">
      <w:pPr>
        <w:autoSpaceDE w:val="0"/>
        <w:autoSpaceDN w:val="0"/>
        <w:adjustRightInd w:val="0"/>
        <w:rPr>
          <w:rFonts w:ascii="Calibri" w:hAnsi="Calibri" w:cs="Calibri"/>
        </w:rPr>
      </w:pPr>
    </w:p>
    <w:p w14:paraId="427EEB0F" w14:textId="132A507A" w:rsidR="00020E80" w:rsidRDefault="00020E80" w:rsidP="00020E8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>6.4 Sebehodnocení</w:t>
      </w:r>
    </w:p>
    <w:p w14:paraId="1A0C713F" w14:textId="77777777" w:rsidR="00020E80" w:rsidRDefault="00020E80" w:rsidP="00020E80">
      <w:pPr>
        <w:autoSpaceDE w:val="0"/>
        <w:autoSpaceDN w:val="0"/>
        <w:adjustRightInd w:val="0"/>
        <w:rPr>
          <w:rFonts w:ascii="Calibri" w:hAnsi="Calibri" w:cs="Calibri"/>
        </w:rPr>
      </w:pPr>
    </w:p>
    <w:p w14:paraId="6A614CB6" w14:textId="77777777" w:rsidR="00020E80" w:rsidRDefault="00020E80" w:rsidP="00020E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Našim úkolem je, naučit žáka hodnotit své znalosti a dovednosti. Sebehodnocení by mělo vést k větší aktivitě žáka. Žák je také veden k tomu, aby uměl dokázat odhadnout své možnosti a samostatně se rozhodnout v rámci jeho možností:</w:t>
      </w:r>
    </w:p>
    <w:p w14:paraId="31C8BF41" w14:textId="77777777" w:rsidR="00020E80" w:rsidRDefault="00020E80" w:rsidP="00020E80">
      <w:pPr>
        <w:jc w:val="both"/>
        <w:rPr>
          <w:rFonts w:ascii="Calibri" w:hAnsi="Calibri" w:cs="Calibri"/>
        </w:rPr>
      </w:pPr>
    </w:p>
    <w:p w14:paraId="7D5DF1FB" w14:textId="77777777" w:rsidR="00020E80" w:rsidRDefault="00020E80" w:rsidP="00020E80">
      <w:pPr>
        <w:numPr>
          <w:ilvl w:val="0"/>
          <w:numId w:val="43"/>
        </w:num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lastRenderedPageBreak/>
        <w:t xml:space="preserve">Formou ústního hodnocení </w:t>
      </w:r>
    </w:p>
    <w:p w14:paraId="1819346E" w14:textId="77777777" w:rsidR="00020E80" w:rsidRDefault="00020E80" w:rsidP="00020E80">
      <w:pPr>
        <w:ind w:left="360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     </w:t>
      </w:r>
      <w:r>
        <w:rPr>
          <w:rFonts w:ascii="Calibri" w:hAnsi="Calibri" w:cs="Calibri"/>
        </w:rPr>
        <w:t xml:space="preserve">(Komunikační </w:t>
      </w:r>
      <w:proofErr w:type="gramStart"/>
      <w:r>
        <w:rPr>
          <w:rFonts w:ascii="Calibri" w:hAnsi="Calibri" w:cs="Calibri"/>
        </w:rPr>
        <w:t>kruh  –</w:t>
      </w:r>
      <w:proofErr w:type="gramEnd"/>
      <w:r>
        <w:rPr>
          <w:rFonts w:ascii="Calibri" w:hAnsi="Calibri" w:cs="Calibri"/>
        </w:rPr>
        <w:t xml:space="preserve"> co se budu učit a jak jsem to zvládl, vlastní zhodnocení.)</w:t>
      </w:r>
    </w:p>
    <w:p w14:paraId="19FD1862" w14:textId="77777777" w:rsidR="00020E80" w:rsidRDefault="00020E80" w:rsidP="00020E80">
      <w:pPr>
        <w:numPr>
          <w:ilvl w:val="0"/>
          <w:numId w:val="43"/>
        </w:num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 xml:space="preserve">Symboly sebehodnocení                                                                            </w:t>
      </w:r>
      <w:proofErr w:type="gramStart"/>
      <w:r>
        <w:rPr>
          <w:rFonts w:ascii="Calibri" w:hAnsi="Calibri" w:cs="Calibri"/>
          <w:b/>
          <w:i/>
        </w:rPr>
        <w:t xml:space="preserve">   </w:t>
      </w:r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 xml:space="preserve">Žáci se učí hodnotit svou práci prostřednictvím karet a symbolů. Daný symbol, kartu si zapíší nebo nakreslí k činnosti.  Vedle sebehodnocení žáka je vždy hodnocení učitele. </w:t>
      </w:r>
    </w:p>
    <w:p w14:paraId="1D9D38D4" w14:textId="77777777" w:rsidR="00020E80" w:rsidRDefault="00020E80" w:rsidP="00020E80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  <w:t>Symboly - např. usměvavý obličej)</w:t>
      </w:r>
    </w:p>
    <w:p w14:paraId="3399CC99" w14:textId="16905B11" w:rsidR="00020E80" w:rsidRDefault="00020E80" w:rsidP="00020E80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A8DFCF2" wp14:editId="4A96CF02">
            <wp:simplePos x="0" y="0"/>
            <wp:positionH relativeFrom="column">
              <wp:posOffset>571500</wp:posOffset>
            </wp:positionH>
            <wp:positionV relativeFrom="paragraph">
              <wp:posOffset>62865</wp:posOffset>
            </wp:positionV>
            <wp:extent cx="342900" cy="3429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</w:p>
    <w:p w14:paraId="2E4ACA2C" w14:textId="77777777" w:rsidR="00020E80" w:rsidRDefault="00020E80" w:rsidP="00020E80">
      <w:pPr>
        <w:tabs>
          <w:tab w:val="left" w:pos="0"/>
          <w:tab w:val="left" w:pos="1620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  <w:t>umím, nepletu se, pracuji sám, snažím se</w:t>
      </w:r>
    </w:p>
    <w:p w14:paraId="063AC37E" w14:textId="54286221" w:rsidR="00020E80" w:rsidRDefault="00020E80" w:rsidP="00020E80">
      <w:pPr>
        <w:tabs>
          <w:tab w:val="left" w:pos="3960"/>
        </w:tabs>
        <w:ind w:left="360"/>
        <w:jc w:val="both"/>
        <w:rPr>
          <w:rFonts w:ascii="Calibri" w:hAnsi="Calibri" w:cs="Calibri"/>
          <w:b/>
          <w:i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2D8C29" wp14:editId="1409B9C4">
            <wp:simplePos x="0" y="0"/>
            <wp:positionH relativeFrom="column">
              <wp:posOffset>571500</wp:posOffset>
            </wp:positionH>
            <wp:positionV relativeFrom="paragraph">
              <wp:posOffset>55245</wp:posOffset>
            </wp:positionV>
            <wp:extent cx="338455" cy="338455"/>
            <wp:effectExtent l="0" t="0" r="4445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6A7385" w14:textId="77777777" w:rsidR="00020E80" w:rsidRDefault="00020E80" w:rsidP="00020E80">
      <w:pPr>
        <w:tabs>
          <w:tab w:val="left" w:pos="16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</w:rPr>
        <w:t>částečně umím, občas dělám chyby, snažím se</w:t>
      </w:r>
    </w:p>
    <w:p w14:paraId="69DE7860" w14:textId="63DA0A60" w:rsidR="00020E80" w:rsidRDefault="00020E80" w:rsidP="00020E80">
      <w:pPr>
        <w:tabs>
          <w:tab w:val="left" w:pos="3960"/>
        </w:tabs>
        <w:ind w:left="360"/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66B5DE" wp14:editId="39A4017E">
            <wp:simplePos x="0" y="0"/>
            <wp:positionH relativeFrom="column">
              <wp:posOffset>571500</wp:posOffset>
            </wp:positionH>
            <wp:positionV relativeFrom="paragraph">
              <wp:posOffset>47625</wp:posOffset>
            </wp:positionV>
            <wp:extent cx="338455" cy="338455"/>
            <wp:effectExtent l="0" t="0" r="4445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CEA85" w14:textId="77777777" w:rsidR="00020E80" w:rsidRDefault="00020E80" w:rsidP="00020E80">
      <w:pPr>
        <w:tabs>
          <w:tab w:val="left" w:pos="16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potřebuji pomoc učitele, snažím se</w:t>
      </w:r>
    </w:p>
    <w:p w14:paraId="687DBC84" w14:textId="683169E7" w:rsidR="00020E80" w:rsidRDefault="00020E80" w:rsidP="00020E80">
      <w:pPr>
        <w:tabs>
          <w:tab w:val="left" w:pos="3960"/>
        </w:tabs>
        <w:ind w:left="360"/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95BEF9A" wp14:editId="2422DAD2">
            <wp:simplePos x="0" y="0"/>
            <wp:positionH relativeFrom="column">
              <wp:posOffset>571500</wp:posOffset>
            </wp:positionH>
            <wp:positionV relativeFrom="paragraph">
              <wp:posOffset>40005</wp:posOffset>
            </wp:positionV>
            <wp:extent cx="338455" cy="338455"/>
            <wp:effectExtent l="0" t="0" r="4445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609BE" w14:textId="77777777" w:rsidR="00020E80" w:rsidRDefault="00020E80" w:rsidP="00020E80">
      <w:pPr>
        <w:tabs>
          <w:tab w:val="left" w:pos="1620"/>
        </w:tabs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ještě neumím, nezvládám, nesnažím</w:t>
      </w:r>
    </w:p>
    <w:p w14:paraId="74A0862D" w14:textId="77777777" w:rsidR="00020E80" w:rsidRDefault="00020E80" w:rsidP="00020E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4D48697A" w14:textId="77777777" w:rsidR="00020E80" w:rsidRDefault="00020E80" w:rsidP="00020E80">
      <w:pPr>
        <w:numPr>
          <w:ilvl w:val="0"/>
          <w:numId w:val="4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Portfolio</w:t>
      </w:r>
      <w:r>
        <w:rPr>
          <w:rFonts w:ascii="Calibri" w:hAnsi="Calibri" w:cs="Calibri"/>
        </w:rPr>
        <w:t xml:space="preserve"> </w:t>
      </w:r>
    </w:p>
    <w:p w14:paraId="6E035458" w14:textId="77777777" w:rsidR="00020E80" w:rsidRDefault="00020E80" w:rsidP="00020E80">
      <w:pPr>
        <w:ind w:left="6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(Žáci si sami vyberou nejlepší práce a výrobky do portfolia. Portfolio umožňuje vidět práci žáka za určité časové období, žák sám zhodnotí své pokroky.)</w:t>
      </w:r>
    </w:p>
    <w:p w14:paraId="60D66EDE" w14:textId="77777777" w:rsidR="00E45AE9" w:rsidRDefault="00E45AE9" w:rsidP="00020E80">
      <w:pPr>
        <w:jc w:val="both"/>
        <w:rPr>
          <w:rFonts w:ascii="Calibri" w:hAnsi="Calibri" w:cs="Calibri"/>
          <w:b/>
        </w:rPr>
      </w:pPr>
    </w:p>
    <w:p w14:paraId="7F63CAE4" w14:textId="37507CC0" w:rsidR="00020E80" w:rsidRPr="00E45AE9" w:rsidRDefault="00020E80" w:rsidP="00020E80">
      <w:p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 xml:space="preserve">6.4 </w:t>
      </w:r>
      <w:r>
        <w:rPr>
          <w:rFonts w:ascii="Calibri" w:hAnsi="Calibri" w:cs="Calibri"/>
          <w:b/>
          <w:i/>
        </w:rPr>
        <w:t>Výchovná opatření</w:t>
      </w:r>
    </w:p>
    <w:p w14:paraId="326B91E7" w14:textId="77777777" w:rsidR="00020E80" w:rsidRDefault="00020E80" w:rsidP="00020E80">
      <w:pPr>
        <w:jc w:val="both"/>
        <w:rPr>
          <w:rFonts w:ascii="Calibri" w:hAnsi="Calibri" w:cs="Calibri"/>
        </w:rPr>
      </w:pPr>
    </w:p>
    <w:p w14:paraId="63C9152C" w14:textId="77777777" w:rsidR="00020E80" w:rsidRDefault="00020E80" w:rsidP="00020E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Výchovnými opatřeními jsou:</w:t>
      </w:r>
    </w:p>
    <w:p w14:paraId="343E130D" w14:textId="77777777" w:rsidR="00020E80" w:rsidRDefault="00020E80" w:rsidP="00020E80">
      <w:pPr>
        <w:numPr>
          <w:ilvl w:val="0"/>
          <w:numId w:val="43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pochvala TU </w:t>
      </w:r>
    </w:p>
    <w:p w14:paraId="4C6D99F0" w14:textId="77777777" w:rsidR="00020E80" w:rsidRDefault="00020E80" w:rsidP="00020E80">
      <w:pPr>
        <w:numPr>
          <w:ilvl w:val="0"/>
          <w:numId w:val="43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pochvala ŘŠ </w:t>
      </w:r>
    </w:p>
    <w:p w14:paraId="23B75937" w14:textId="77777777" w:rsidR="00020E80" w:rsidRDefault="00020E80" w:rsidP="00020E80">
      <w:pPr>
        <w:numPr>
          <w:ilvl w:val="0"/>
          <w:numId w:val="4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jiná ocenění</w:t>
      </w:r>
    </w:p>
    <w:p w14:paraId="4BE66254" w14:textId="77777777" w:rsidR="00020E80" w:rsidRDefault="00020E80" w:rsidP="00020E80">
      <w:pPr>
        <w:tabs>
          <w:tab w:val="left" w:pos="0"/>
          <w:tab w:val="left" w:pos="1305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60571811" w14:textId="77777777" w:rsidR="00020E80" w:rsidRDefault="00020E80" w:rsidP="00020E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 porušení povinností stanovených školním řádem lze podle jejich závažnosti žákovi uložit:</w:t>
      </w:r>
    </w:p>
    <w:p w14:paraId="08431F11" w14:textId="77777777" w:rsidR="00020E80" w:rsidRDefault="00020E80" w:rsidP="00020E80">
      <w:pPr>
        <w:numPr>
          <w:ilvl w:val="0"/>
          <w:numId w:val="4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napomenutí TU</w:t>
      </w:r>
    </w:p>
    <w:p w14:paraId="120B8F51" w14:textId="77777777" w:rsidR="00020E80" w:rsidRDefault="00020E80" w:rsidP="00020E80">
      <w:pPr>
        <w:numPr>
          <w:ilvl w:val="0"/>
          <w:numId w:val="4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důtku TU</w:t>
      </w:r>
    </w:p>
    <w:p w14:paraId="0A685485" w14:textId="2E38E27A" w:rsidR="00020E80" w:rsidRPr="00245D5C" w:rsidRDefault="00020E80" w:rsidP="00245D5C">
      <w:pPr>
        <w:numPr>
          <w:ilvl w:val="0"/>
          <w:numId w:val="4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důtku ŘŠ</w:t>
      </w:r>
    </w:p>
    <w:p w14:paraId="5F7F3321" w14:textId="77777777" w:rsidR="00020E80" w:rsidRDefault="00020E80" w:rsidP="00020E80">
      <w:pPr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2DD95766" w14:textId="77777777" w:rsidR="00020E80" w:rsidRDefault="00020E80" w:rsidP="00020E80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 xml:space="preserve">6.5 </w:t>
      </w:r>
      <w:r>
        <w:rPr>
          <w:rFonts w:ascii="Calibri" w:hAnsi="Calibri" w:cs="Calibri"/>
          <w:b/>
          <w:i/>
        </w:rPr>
        <w:t>Pravidla hodnocení žáků ZŠ speciální na vysvědčení</w:t>
      </w:r>
    </w:p>
    <w:p w14:paraId="05FAB8CD" w14:textId="77777777" w:rsidR="00020E80" w:rsidRDefault="00020E80" w:rsidP="00020E80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</w:p>
    <w:p w14:paraId="020C961D" w14:textId="0359D73E" w:rsidR="00020E80" w:rsidRPr="00E45AE9" w:rsidRDefault="00020E80" w:rsidP="00E45AE9">
      <w:pPr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Každé pololetí se vydává žákovi vysvědčení; za první pololetí lze místo vysvědčení vydat </w:t>
      </w:r>
      <w:proofErr w:type="gramStart"/>
      <w:r>
        <w:rPr>
          <w:rFonts w:ascii="Calibri" w:hAnsi="Calibri" w:cs="Calibri"/>
        </w:rPr>
        <w:t>žákovi  výpis</w:t>
      </w:r>
      <w:proofErr w:type="gramEnd"/>
      <w:r>
        <w:rPr>
          <w:rFonts w:ascii="Calibri" w:hAnsi="Calibri" w:cs="Calibri"/>
        </w:rPr>
        <w:t xml:space="preserve"> z vysvědčení.</w:t>
      </w:r>
    </w:p>
    <w:p w14:paraId="48DA2470" w14:textId="0C64A323" w:rsidR="00020E80" w:rsidRPr="00E45AE9" w:rsidRDefault="00020E80" w:rsidP="00E45AE9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Absolvent základní školy speciální získá </w:t>
      </w:r>
      <w:r>
        <w:rPr>
          <w:rFonts w:ascii="Calibri" w:hAnsi="Calibri" w:cs="Calibri"/>
          <w:b/>
          <w:i/>
        </w:rPr>
        <w:t>Základy vzdělání</w:t>
      </w:r>
      <w:r>
        <w:rPr>
          <w:rFonts w:ascii="Calibri" w:hAnsi="Calibri" w:cs="Calibri"/>
        </w:rPr>
        <w:t>. Tato skutečnost bude uvedena na zadní straně tiskopisu vysvědčení v kolonce „Doložky o získání stupně základního vzdělání“.</w:t>
      </w:r>
    </w:p>
    <w:p w14:paraId="74CE619A" w14:textId="63AA9950" w:rsidR="00020E80" w:rsidRPr="00E45AE9" w:rsidRDefault="00020E80" w:rsidP="00E45AE9">
      <w:pPr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Žákům, kteří ukončí povinnou školní docházku, bude vydáno </w:t>
      </w:r>
      <w:r>
        <w:rPr>
          <w:rFonts w:ascii="Calibri" w:hAnsi="Calibri" w:cs="Calibri"/>
          <w:b/>
        </w:rPr>
        <w:t>výstupní hodnocení.</w:t>
      </w:r>
    </w:p>
    <w:p w14:paraId="44D2B04B" w14:textId="61EF6178" w:rsidR="00020E80" w:rsidRPr="00E45AE9" w:rsidRDefault="00020E80" w:rsidP="00E45AE9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vnitřní straně dvojlistu je prováděno širší slovní hodnocení. Slovní hodnocení zahrnuje posouzení výsledků vzdělávání žáka v jejich vývoji, ohodnocení píle žáka a jeho přístupu ke vzdělávání i v souvislostech, které ovlivňují jeho výkon.</w:t>
      </w:r>
    </w:p>
    <w:p w14:paraId="6B548BA3" w14:textId="2749CBBE" w:rsidR="00020E80" w:rsidRPr="00E45AE9" w:rsidRDefault="00020E80" w:rsidP="00E45AE9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vysvědčení zhodnotí pedagog plnění úkolů dle IVP a na jejich základě vypracuje slovní hodnocení, které je věcné, konkrétní, motivující a má vypovídající hodnotu o způsobu práce v celém pololetí.</w:t>
      </w:r>
    </w:p>
    <w:p w14:paraId="257DD7AA" w14:textId="77777777" w:rsidR="00020E80" w:rsidRDefault="00020E80" w:rsidP="00020E80">
      <w:pPr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Chování žáka se hodnotí na vysvědčení stupni:</w:t>
      </w:r>
    </w:p>
    <w:p w14:paraId="67C75A84" w14:textId="77777777" w:rsidR="00020E80" w:rsidRDefault="00020E80" w:rsidP="00020E80">
      <w:pPr>
        <w:numPr>
          <w:ilvl w:val="0"/>
          <w:numId w:val="45"/>
        </w:numPr>
        <w:tabs>
          <w:tab w:val="clear" w:pos="900"/>
          <w:tab w:val="num" w:pos="1260"/>
        </w:tabs>
        <w:ind w:left="12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 – velmi dobré</w:t>
      </w:r>
    </w:p>
    <w:p w14:paraId="65E857E9" w14:textId="77777777" w:rsidR="00020E80" w:rsidRDefault="00020E80" w:rsidP="00020E80">
      <w:pPr>
        <w:numPr>
          <w:ilvl w:val="0"/>
          <w:numId w:val="45"/>
        </w:numPr>
        <w:tabs>
          <w:tab w:val="clear" w:pos="900"/>
          <w:tab w:val="num" w:pos="1260"/>
        </w:tabs>
        <w:ind w:left="12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 – uspokojivé</w:t>
      </w:r>
    </w:p>
    <w:p w14:paraId="1D817D4F" w14:textId="77777777" w:rsidR="00020E80" w:rsidRDefault="00020E80" w:rsidP="00020E80">
      <w:pPr>
        <w:numPr>
          <w:ilvl w:val="0"/>
          <w:numId w:val="45"/>
        </w:numPr>
        <w:tabs>
          <w:tab w:val="clear" w:pos="900"/>
          <w:tab w:val="num" w:pos="1260"/>
        </w:tabs>
        <w:ind w:left="12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 – neuspokojivé</w:t>
      </w:r>
    </w:p>
    <w:p w14:paraId="0BB0F640" w14:textId="77777777" w:rsidR="00020E80" w:rsidRDefault="00020E80" w:rsidP="00020E80">
      <w:pPr>
        <w:tabs>
          <w:tab w:val="num" w:pos="1260"/>
        </w:tabs>
        <w:ind w:left="900"/>
        <w:jc w:val="both"/>
        <w:rPr>
          <w:rFonts w:ascii="Calibri" w:hAnsi="Calibri" w:cs="Calibri"/>
        </w:rPr>
      </w:pPr>
    </w:p>
    <w:p w14:paraId="1EE3B1B8" w14:textId="77777777" w:rsidR="00020E80" w:rsidRDefault="00020E80" w:rsidP="00020E80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Pravidla chování jsou stanovena Školním řádem. Zákonní zástupci jsou s nimi prokazatelně seznámeni na úvodních konzultacích. Žáci jsou seznámeni se Školním řádem na začátku školního roku.</w:t>
      </w:r>
    </w:p>
    <w:p w14:paraId="7E631DF8" w14:textId="77777777" w:rsidR="00020E80" w:rsidRDefault="00020E80" w:rsidP="00245D5C">
      <w:pPr>
        <w:jc w:val="both"/>
        <w:rPr>
          <w:rFonts w:ascii="Calibri" w:hAnsi="Calibri" w:cs="Calibri"/>
        </w:rPr>
      </w:pPr>
    </w:p>
    <w:p w14:paraId="3B81B518" w14:textId="77777777" w:rsidR="00020E80" w:rsidRDefault="00020E80" w:rsidP="00020E80">
      <w:pPr>
        <w:numPr>
          <w:ilvl w:val="0"/>
          <w:numId w:val="4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Výsledky vzdělávání žáka v jednotlivých povinných a nepovinných předmětech na vysvědčení se hodnotí slovně:</w:t>
      </w:r>
    </w:p>
    <w:p w14:paraId="7A0D3940" w14:textId="77777777" w:rsidR="00020E80" w:rsidRDefault="00020E80" w:rsidP="00020E80">
      <w:pPr>
        <w:numPr>
          <w:ilvl w:val="0"/>
          <w:numId w:val="47"/>
        </w:numPr>
        <w:ind w:left="12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širší slovní hodnocení </w:t>
      </w:r>
    </w:p>
    <w:p w14:paraId="685A3CCA" w14:textId="77777777" w:rsidR="00020E80" w:rsidRDefault="00020E80" w:rsidP="00020E80">
      <w:pPr>
        <w:numPr>
          <w:ilvl w:val="0"/>
          <w:numId w:val="47"/>
        </w:numPr>
        <w:ind w:left="12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formalizované slovní hodnocení </w:t>
      </w:r>
    </w:p>
    <w:p w14:paraId="68DB0AFD" w14:textId="77777777" w:rsidR="00020E80" w:rsidRDefault="00020E80" w:rsidP="00020E80">
      <w:pPr>
        <w:ind w:left="900"/>
        <w:jc w:val="both"/>
        <w:rPr>
          <w:rFonts w:ascii="Calibri" w:hAnsi="Calibri" w:cs="Calibri"/>
        </w:rPr>
      </w:pPr>
    </w:p>
    <w:p w14:paraId="3641848C" w14:textId="77777777" w:rsidR="00020E80" w:rsidRDefault="00020E80" w:rsidP="00020E80">
      <w:pPr>
        <w:numPr>
          <w:ilvl w:val="0"/>
          <w:numId w:val="4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Celkové hodnocení žáka se na vysvědčení vyjadřuje stupni:</w:t>
      </w:r>
    </w:p>
    <w:p w14:paraId="0A86B346" w14:textId="77777777" w:rsidR="00020E80" w:rsidRDefault="00020E80" w:rsidP="00020E80">
      <w:pPr>
        <w:numPr>
          <w:ilvl w:val="1"/>
          <w:numId w:val="46"/>
        </w:numPr>
        <w:tabs>
          <w:tab w:val="num" w:pos="1260"/>
        </w:tabs>
        <w:ind w:left="12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prospěl (a) s vyznamenáním</w:t>
      </w:r>
    </w:p>
    <w:p w14:paraId="6C9831AF" w14:textId="77777777" w:rsidR="00020E80" w:rsidRDefault="00020E80" w:rsidP="00020E80">
      <w:pPr>
        <w:numPr>
          <w:ilvl w:val="0"/>
          <w:numId w:val="48"/>
        </w:numPr>
        <w:tabs>
          <w:tab w:val="clear" w:pos="900"/>
          <w:tab w:val="num" w:pos="1260"/>
        </w:tabs>
        <w:ind w:left="12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prospěl (a)</w:t>
      </w:r>
    </w:p>
    <w:p w14:paraId="25B6FBB0" w14:textId="77777777" w:rsidR="00020E80" w:rsidRDefault="00020E80" w:rsidP="00020E80">
      <w:pPr>
        <w:numPr>
          <w:ilvl w:val="0"/>
          <w:numId w:val="48"/>
        </w:numPr>
        <w:tabs>
          <w:tab w:val="clear" w:pos="900"/>
          <w:tab w:val="num" w:pos="1260"/>
        </w:tabs>
        <w:ind w:left="12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neprospěl (a)</w:t>
      </w:r>
    </w:p>
    <w:p w14:paraId="77E2652D" w14:textId="77777777" w:rsidR="00020E80" w:rsidRDefault="00020E80" w:rsidP="00020E80">
      <w:pPr>
        <w:tabs>
          <w:tab w:val="left" w:pos="1890"/>
        </w:tabs>
        <w:ind w:left="360"/>
        <w:jc w:val="both"/>
        <w:rPr>
          <w:rFonts w:ascii="Calibri" w:hAnsi="Calibri" w:cs="Calibri"/>
        </w:rPr>
      </w:pPr>
    </w:p>
    <w:p w14:paraId="4350722C" w14:textId="77777777" w:rsidR="00020E80" w:rsidRDefault="00020E80" w:rsidP="00020E80">
      <w:pPr>
        <w:ind w:left="9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 je hodnocen stupněm:</w:t>
      </w:r>
    </w:p>
    <w:p w14:paraId="0038E186" w14:textId="77777777" w:rsidR="00020E80" w:rsidRDefault="00020E80" w:rsidP="00020E80">
      <w:pPr>
        <w:numPr>
          <w:ilvl w:val="0"/>
          <w:numId w:val="49"/>
        </w:numPr>
        <w:tabs>
          <w:tab w:val="num" w:pos="1260"/>
        </w:tabs>
        <w:ind w:left="12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prospěl(a) s vyznamenáním</w:t>
      </w:r>
      <w:r>
        <w:rPr>
          <w:rFonts w:ascii="Calibri" w:hAnsi="Calibri" w:cs="Calibri"/>
        </w:rPr>
        <w:t>, není-li v žádném z povinných předmětů stanovených školním vzdělávacím programem hodnocen na vysvědčení stupněm prospěchu horším než 2 </w:t>
      </w:r>
      <w:r>
        <w:rPr>
          <w:rFonts w:ascii="Calibri" w:hAnsi="Calibri" w:cs="Calibri"/>
        </w:rPr>
        <w:noBreakHyphen/>
        <w:t xml:space="preserve"> chvalitebný, průměr stupňů prospěchu ze všech povinných předmětů stanovených školním vzdělávacím programem není vyšší než </w:t>
      </w:r>
      <w:smartTag w:uri="urn:schemas-microsoft-com:office:smarttags" w:element="metricconverter">
        <w:smartTagPr>
          <w:attr w:name="ProductID" w:val="1,5 a"/>
        </w:smartTagPr>
        <w:r>
          <w:rPr>
            <w:rFonts w:ascii="Calibri" w:hAnsi="Calibri" w:cs="Calibri"/>
          </w:rPr>
          <w:t>1,5 a</w:t>
        </w:r>
      </w:smartTag>
      <w:r>
        <w:rPr>
          <w:rFonts w:ascii="Calibri" w:hAnsi="Calibri" w:cs="Calibri"/>
        </w:rPr>
        <w:t xml:space="preserve"> jeho chování je hodnoceno stupněm velmi dobré</w:t>
      </w:r>
    </w:p>
    <w:p w14:paraId="2130757F" w14:textId="77777777" w:rsidR="00020E80" w:rsidRDefault="00020E80" w:rsidP="00020E80">
      <w:pPr>
        <w:numPr>
          <w:ilvl w:val="0"/>
          <w:numId w:val="50"/>
        </w:numPr>
        <w:tabs>
          <w:tab w:val="clear" w:pos="720"/>
          <w:tab w:val="num" w:pos="1260"/>
        </w:tabs>
        <w:ind w:left="12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prospěl (a)</w:t>
      </w:r>
      <w:r>
        <w:rPr>
          <w:rFonts w:ascii="Calibri" w:hAnsi="Calibri" w:cs="Calibri"/>
        </w:rPr>
        <w:t>, není-li slovní hodnocení po převodu do klasifikace v žádném z povinných předmětů stanoveným školním vzdělávacím programem hodnocen na vysvědčení stupněm prospěchu 5 – nedostatečný</w:t>
      </w:r>
    </w:p>
    <w:p w14:paraId="5B185C3B" w14:textId="77777777" w:rsidR="00020E80" w:rsidRDefault="00020E80" w:rsidP="00020E80">
      <w:pPr>
        <w:numPr>
          <w:ilvl w:val="0"/>
          <w:numId w:val="50"/>
        </w:numPr>
        <w:tabs>
          <w:tab w:val="clear" w:pos="720"/>
          <w:tab w:val="num" w:pos="1260"/>
        </w:tabs>
        <w:ind w:left="12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neprospěl (a)</w:t>
      </w:r>
      <w:r>
        <w:rPr>
          <w:rFonts w:ascii="Calibri" w:hAnsi="Calibri" w:cs="Calibri"/>
        </w:rPr>
        <w:t>, je-li v některém z povinných předmětů stanovených ŠVP hodnocen na vysvědčení stupněm prospěchu 5 – nedostatečný nebo odpovídajícím slovním hodnocením nebo není-li z něho hodnocen na konci druhého pololetí.</w:t>
      </w:r>
    </w:p>
    <w:p w14:paraId="50973C84" w14:textId="77777777" w:rsidR="00020E80" w:rsidRDefault="00020E80" w:rsidP="00020E80">
      <w:pPr>
        <w:jc w:val="both"/>
        <w:rPr>
          <w:rFonts w:ascii="Calibri" w:hAnsi="Calibri" w:cs="Calibri"/>
        </w:rPr>
      </w:pPr>
    </w:p>
    <w:p w14:paraId="54F9822C" w14:textId="77777777" w:rsidR="00020E80" w:rsidRDefault="00020E80" w:rsidP="00020E80">
      <w:pPr>
        <w:numPr>
          <w:ilvl w:val="0"/>
          <w:numId w:val="4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Výsledky práce v zájmových útvarech organizovaných školou se hodnotí na vysvědčení stupni:</w:t>
      </w:r>
    </w:p>
    <w:p w14:paraId="0303B33F" w14:textId="77777777" w:rsidR="00020E80" w:rsidRDefault="00020E80" w:rsidP="00020E80">
      <w:pPr>
        <w:numPr>
          <w:ilvl w:val="0"/>
          <w:numId w:val="51"/>
        </w:numPr>
        <w:tabs>
          <w:tab w:val="clear" w:pos="720"/>
          <w:tab w:val="num" w:pos="1260"/>
        </w:tabs>
        <w:ind w:left="12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pracoval (a) úspěšně</w:t>
      </w:r>
    </w:p>
    <w:p w14:paraId="60392FB8" w14:textId="3439B1ED" w:rsidR="00020E80" w:rsidRPr="00245D5C" w:rsidRDefault="00020E80" w:rsidP="00020E80">
      <w:pPr>
        <w:numPr>
          <w:ilvl w:val="0"/>
          <w:numId w:val="51"/>
        </w:numPr>
        <w:tabs>
          <w:tab w:val="clear" w:pos="720"/>
          <w:tab w:val="num" w:pos="1260"/>
        </w:tabs>
        <w:ind w:left="1260"/>
        <w:rPr>
          <w:rFonts w:ascii="Calibri" w:hAnsi="Calibri" w:cs="Calibri"/>
          <w:b/>
        </w:rPr>
        <w:sectPr w:rsidR="00020E80" w:rsidRPr="00245D5C">
          <w:type w:val="continuous"/>
          <w:pgSz w:w="11906" w:h="16838"/>
          <w:pgMar w:top="720" w:right="720" w:bottom="720" w:left="720" w:header="709" w:footer="709" w:gutter="0"/>
          <w:cols w:space="708"/>
        </w:sectPr>
      </w:pPr>
      <w:r>
        <w:rPr>
          <w:rFonts w:ascii="Calibri" w:hAnsi="Calibri" w:cs="Calibri"/>
          <w:b/>
        </w:rPr>
        <w:t>pracoval (</w:t>
      </w:r>
      <w:r w:rsidR="00E45AE9">
        <w:rPr>
          <w:rFonts w:ascii="Calibri" w:hAnsi="Calibri" w:cs="Calibri"/>
          <w:b/>
        </w:rPr>
        <w:t>a)</w:t>
      </w:r>
    </w:p>
    <w:p w14:paraId="796F8B7D" w14:textId="77777777" w:rsidR="00245D5C" w:rsidRPr="00972BCE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="Calibri" w:hAnsi="Calibri" w:cs="Arial"/>
        </w:rPr>
      </w:pPr>
      <w:r>
        <w:rPr>
          <w:rFonts w:ascii="Calibri" w:hAnsi="Calibri" w:cs="Calibri"/>
          <w:b/>
        </w:rPr>
        <w:lastRenderedPageBreak/>
        <w:t xml:space="preserve">Dodatek č. </w:t>
      </w:r>
      <w:proofErr w:type="gramStart"/>
      <w:r>
        <w:rPr>
          <w:rFonts w:ascii="Calibri" w:hAnsi="Calibri" w:cs="Calibri"/>
          <w:b/>
        </w:rPr>
        <w:t>1 – s</w:t>
      </w:r>
      <w:proofErr w:type="gramEnd"/>
      <w:r>
        <w:rPr>
          <w:rFonts w:ascii="Calibri" w:hAnsi="Calibri" w:cs="Calibri"/>
          <w:b/>
        </w:rPr>
        <w:t> účinností od 1. 9. 2019</w:t>
      </w:r>
    </w:p>
    <w:p w14:paraId="47472D33" w14:textId="77777777" w:rsidR="00245D5C" w:rsidRDefault="00245D5C" w:rsidP="00245D5C">
      <w:pPr>
        <w:tabs>
          <w:tab w:val="left" w:pos="792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3.4.1 Zařazení průřezových témat do ŠVP ZŠS</w:t>
      </w:r>
    </w:p>
    <w:tbl>
      <w:tblPr>
        <w:tblpPr w:leftFromText="141" w:rightFromText="141" w:bottomFromText="160" w:vertAnchor="text" w:horzAnchor="margin" w:tblpY="395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055"/>
        <w:gridCol w:w="2055"/>
        <w:gridCol w:w="2055"/>
        <w:gridCol w:w="2055"/>
      </w:tblGrid>
      <w:tr w:rsidR="00245D5C" w14:paraId="0175F5EF" w14:textId="77777777" w:rsidTr="00E45AE9">
        <w:trPr>
          <w:trHeight w:val="221"/>
        </w:trPr>
        <w:tc>
          <w:tcPr>
            <w:tcW w:w="2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DE1DC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EE70B8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1. období (1. – 3. ročník)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66F45F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2. období (4. – 5. ročník)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B9BCD3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3. období (6. – 7. ročník)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8DBC1A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4. období (8. – 10. ročník)</w:t>
            </w:r>
          </w:p>
        </w:tc>
      </w:tr>
      <w:tr w:rsidR="00245D5C" w14:paraId="4062AFCD" w14:textId="77777777" w:rsidTr="00E45AE9">
        <w:trPr>
          <w:trHeight w:val="212"/>
        </w:trPr>
        <w:tc>
          <w:tcPr>
            <w:tcW w:w="2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568860D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1. Rozvoj schopností poznání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6B5A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ČT, PS, VU</w:t>
            </w:r>
          </w:p>
          <w:p w14:paraId="23823DBE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 xml:space="preserve">Projektové dny </w:t>
            </w:r>
            <w:proofErr w:type="spellStart"/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Ekoparlamentu</w:t>
            </w:r>
            <w:proofErr w:type="spellEnd"/>
          </w:p>
        </w:tc>
        <w:tc>
          <w:tcPr>
            <w:tcW w:w="20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5C51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14:paraId="21ED7568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 xml:space="preserve">Projektové dny </w:t>
            </w:r>
            <w:proofErr w:type="spellStart"/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Ekoparlamentu</w:t>
            </w:r>
            <w:proofErr w:type="spellEnd"/>
          </w:p>
        </w:tc>
        <w:tc>
          <w:tcPr>
            <w:tcW w:w="20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D26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PŘ</w:t>
            </w:r>
          </w:p>
          <w:p w14:paraId="663E698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 xml:space="preserve">Projektové dny </w:t>
            </w:r>
            <w:proofErr w:type="spellStart"/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Ekoparlamentu</w:t>
            </w:r>
            <w:proofErr w:type="spellEnd"/>
          </w:p>
        </w:tc>
        <w:tc>
          <w:tcPr>
            <w:tcW w:w="20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642AC8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M, PŘ</w:t>
            </w:r>
          </w:p>
          <w:p w14:paraId="34C9E4FE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 xml:space="preserve">Projektové dny </w:t>
            </w:r>
            <w:proofErr w:type="spellStart"/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Ekoparlamentu</w:t>
            </w:r>
            <w:proofErr w:type="spellEnd"/>
          </w:p>
        </w:tc>
      </w:tr>
      <w:tr w:rsidR="00245D5C" w14:paraId="30F330A6" w14:textId="77777777" w:rsidTr="00E45AE9">
        <w:trPr>
          <w:trHeight w:val="212"/>
        </w:trPr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FF28E9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2. Sebepoznání a sebepojetí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3986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Školní výlet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C370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Školní výlet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7FF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VL</w:t>
            </w:r>
          </w:p>
          <w:p w14:paraId="0CD0369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Školní výlet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CB3578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VL</w:t>
            </w:r>
          </w:p>
          <w:p w14:paraId="50CF04A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Školní výlet</w:t>
            </w:r>
          </w:p>
        </w:tc>
      </w:tr>
      <w:tr w:rsidR="00245D5C" w14:paraId="7FFB34C7" w14:textId="77777777" w:rsidTr="00E45AE9">
        <w:trPr>
          <w:trHeight w:val="212"/>
        </w:trPr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9E14F0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3. Seberegulace a sebeorganizace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23B6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E4E5F1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  <w:p w14:paraId="29562CD0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Divadlo</w:t>
            </w:r>
          </w:p>
          <w:p w14:paraId="6A01EE5E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Knihovna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7EF0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  <w:p w14:paraId="316CA18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  <w:p w14:paraId="2F7D271C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Divadlo</w:t>
            </w:r>
          </w:p>
          <w:p w14:paraId="6F52350F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Knihovna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8320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153412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  <w:p w14:paraId="637B8163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Divadlo</w:t>
            </w:r>
          </w:p>
          <w:p w14:paraId="141F8D8E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Knihovna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9864B38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TV, PVČ</w:t>
            </w:r>
          </w:p>
          <w:p w14:paraId="50005386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  <w:p w14:paraId="37910DA7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Divadlo</w:t>
            </w:r>
          </w:p>
          <w:p w14:paraId="52C58E91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Knihovna</w:t>
            </w:r>
          </w:p>
        </w:tc>
      </w:tr>
      <w:tr w:rsidR="00245D5C" w14:paraId="7486DED1" w14:textId="77777777" w:rsidTr="00E45AE9">
        <w:trPr>
          <w:trHeight w:val="212"/>
        </w:trPr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24A9E8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4. Psychohygiena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0D9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  <w:p w14:paraId="0DF1FBD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Pohybová a relaxační cvičení v dětském klubu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CBE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  <w:p w14:paraId="77D95F97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Pohybová a relaxační cvičení v dětském klubu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1BAA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  <w:p w14:paraId="357333AE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Pohybová a relaxační cvičení v dětském klubu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927BC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VKZ, TV</w:t>
            </w:r>
          </w:p>
          <w:p w14:paraId="51A2FB13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Pohybová a relaxační cvičení v dětském klubu</w:t>
            </w:r>
          </w:p>
        </w:tc>
      </w:tr>
      <w:tr w:rsidR="00245D5C" w14:paraId="2A85B1BD" w14:textId="77777777" w:rsidTr="00E45AE9">
        <w:trPr>
          <w:trHeight w:val="212"/>
        </w:trPr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1EECBC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5. Poznávací schopnosti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EF6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ŘV</w:t>
            </w:r>
          </w:p>
          <w:p w14:paraId="7428BC5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Mikuláš</w:t>
            </w:r>
          </w:p>
          <w:p w14:paraId="59CE872F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Vánoce, Velikonoce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02CB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ŘV</w:t>
            </w:r>
          </w:p>
          <w:p w14:paraId="1DE91518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Mikuláš</w:t>
            </w:r>
          </w:p>
          <w:p w14:paraId="11DAEA0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Vánoce, Velikonoce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AE4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ŘV</w:t>
            </w:r>
          </w:p>
          <w:p w14:paraId="569753B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Mikuláš</w:t>
            </w:r>
          </w:p>
          <w:p w14:paraId="0673C510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Vánoce, Velikonoce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25BBD06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ŘV</w:t>
            </w:r>
          </w:p>
          <w:p w14:paraId="346F4A3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Mikuláš</w:t>
            </w:r>
          </w:p>
          <w:p w14:paraId="2C7F4BA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Vánoce, Velikonoce</w:t>
            </w:r>
          </w:p>
        </w:tc>
      </w:tr>
      <w:tr w:rsidR="00245D5C" w14:paraId="125AFB67" w14:textId="77777777" w:rsidTr="00E45AE9">
        <w:trPr>
          <w:trHeight w:val="212"/>
        </w:trPr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6006D5C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6. Mezilidské vztahy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4A20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VU</w:t>
            </w:r>
          </w:p>
          <w:p w14:paraId="23D87017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Divadlo</w:t>
            </w:r>
          </w:p>
          <w:p w14:paraId="4150DA41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Knihovna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B66B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5019A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Divadlo</w:t>
            </w:r>
          </w:p>
          <w:p w14:paraId="40F54CB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Knihovna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375E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VL</w:t>
            </w:r>
          </w:p>
          <w:p w14:paraId="4D91C2A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Divadlo</w:t>
            </w:r>
          </w:p>
          <w:p w14:paraId="6BE64328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Knihovna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AB4D57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VKZ</w:t>
            </w:r>
          </w:p>
          <w:p w14:paraId="75C2ED86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Divadlo</w:t>
            </w:r>
          </w:p>
          <w:p w14:paraId="521F35AC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Knihovna</w:t>
            </w:r>
          </w:p>
        </w:tc>
      </w:tr>
      <w:tr w:rsidR="00245D5C" w14:paraId="6AB98E44" w14:textId="77777777" w:rsidTr="00E45AE9">
        <w:trPr>
          <w:trHeight w:val="212"/>
        </w:trPr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6B51D2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7. Komunikace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AFF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ŘV</w:t>
            </w:r>
          </w:p>
          <w:p w14:paraId="492280C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Masopust</w:t>
            </w:r>
          </w:p>
          <w:p w14:paraId="4BB36CDF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764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ŘV</w:t>
            </w:r>
          </w:p>
          <w:p w14:paraId="521AAF1A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Masopust</w:t>
            </w:r>
          </w:p>
          <w:p w14:paraId="64BC5774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E34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ŘV</w:t>
            </w:r>
          </w:p>
          <w:p w14:paraId="00E297A6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Masopust</w:t>
            </w:r>
          </w:p>
          <w:p w14:paraId="0FE07D0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28E7C2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ŘV</w:t>
            </w:r>
          </w:p>
          <w:p w14:paraId="664FD2A1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Masopust</w:t>
            </w:r>
          </w:p>
          <w:p w14:paraId="1F50682F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</w:tc>
      </w:tr>
      <w:tr w:rsidR="00245D5C" w14:paraId="31D4214D" w14:textId="77777777" w:rsidTr="00E45AE9">
        <w:trPr>
          <w:trHeight w:val="212"/>
        </w:trPr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B93B392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8. Spolupráce a soutěživost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E552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  <w:p w14:paraId="32D6493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Den dětí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89D1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  <w:p w14:paraId="4BE7FCE7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Den dětí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0BE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TV</w:t>
            </w:r>
          </w:p>
          <w:p w14:paraId="6A7C4D0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Den dětí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DA4D047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TV, PVČ</w:t>
            </w:r>
          </w:p>
          <w:p w14:paraId="76D7047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Den dětí</w:t>
            </w:r>
          </w:p>
        </w:tc>
      </w:tr>
      <w:tr w:rsidR="00245D5C" w14:paraId="6123D42C" w14:textId="77777777" w:rsidTr="00E45AE9">
        <w:trPr>
          <w:trHeight w:val="212"/>
        </w:trPr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20E6469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9. Řešení problémů a rozhodovací dovednosti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D706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FAF0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A97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304A1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VKZ</w:t>
            </w:r>
          </w:p>
          <w:p w14:paraId="62974AF7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OČMU</w:t>
            </w:r>
          </w:p>
        </w:tc>
      </w:tr>
      <w:tr w:rsidR="00245D5C" w14:paraId="294EEA0E" w14:textId="77777777" w:rsidTr="00E45AE9">
        <w:trPr>
          <w:trHeight w:val="212"/>
        </w:trPr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8F9226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b/>
                <w:sz w:val="20"/>
                <w:szCs w:val="20"/>
              </w:rPr>
              <w:t>10. Hodnoty, postoje, praktická etika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E68071" w14:textId="77777777" w:rsidR="00245D5C" w:rsidRPr="001A2D52" w:rsidRDefault="00245D5C" w:rsidP="0040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 xml:space="preserve">Vánoční tvoření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DA3136" w14:textId="77777777" w:rsidR="00245D5C" w:rsidRPr="001A2D52" w:rsidRDefault="00245D5C" w:rsidP="0040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 xml:space="preserve">Vánoční tvoření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9ECD5E" w14:textId="77777777" w:rsidR="00245D5C" w:rsidRPr="001A2D52" w:rsidRDefault="00245D5C" w:rsidP="0040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VL</w:t>
            </w:r>
          </w:p>
          <w:p w14:paraId="19396698" w14:textId="77777777" w:rsidR="00245D5C" w:rsidRPr="001A2D52" w:rsidRDefault="00245D5C" w:rsidP="0040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 xml:space="preserve">Vánoční tvoření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2187B8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>VKZ</w:t>
            </w:r>
          </w:p>
          <w:p w14:paraId="0360880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2D52">
              <w:rPr>
                <w:rFonts w:asciiTheme="minorHAnsi" w:hAnsiTheme="minorHAnsi" w:cstheme="minorHAnsi"/>
                <w:sz w:val="20"/>
                <w:szCs w:val="20"/>
              </w:rPr>
              <w:t xml:space="preserve">Vánoční tvoření </w:t>
            </w:r>
          </w:p>
        </w:tc>
      </w:tr>
    </w:tbl>
    <w:p w14:paraId="5375E471" w14:textId="77777777" w:rsidR="00245D5C" w:rsidRDefault="00245D5C" w:rsidP="00245D5C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I. OSOBNOSTNÍ A SOCIÁLNÍ VÝCHOVA</w:t>
      </w:r>
    </w:p>
    <w:p w14:paraId="6CC99638" w14:textId="77777777" w:rsidR="00245D5C" w:rsidRPr="00E45AE9" w:rsidRDefault="00245D5C" w:rsidP="00245D5C">
      <w:pPr>
        <w:tabs>
          <w:tab w:val="left" w:pos="7920"/>
        </w:tabs>
        <w:rPr>
          <w:rFonts w:ascii="Calibri" w:hAnsi="Calibri" w:cs="Calibri"/>
          <w:sz w:val="10"/>
          <w:szCs w:val="10"/>
        </w:rPr>
      </w:pPr>
    </w:p>
    <w:tbl>
      <w:tblPr>
        <w:tblpPr w:leftFromText="141" w:rightFromText="141" w:bottomFromText="160" w:vertAnchor="text" w:horzAnchor="margin" w:tblpY="378"/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062"/>
        <w:gridCol w:w="2062"/>
        <w:gridCol w:w="2062"/>
        <w:gridCol w:w="2062"/>
      </w:tblGrid>
      <w:tr w:rsidR="00245D5C" w14:paraId="26CC8FC9" w14:textId="77777777" w:rsidTr="0040320F">
        <w:trPr>
          <w:trHeight w:val="229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4D403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963FB2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1. období</w:t>
            </w:r>
          </w:p>
          <w:p w14:paraId="531669E0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(1. – 3. ročník)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E8AAE4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2. období</w:t>
            </w:r>
          </w:p>
          <w:p w14:paraId="01F0B19E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(4. – 5. ročník)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DAA423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3. období</w:t>
            </w:r>
          </w:p>
          <w:p w14:paraId="23D78CD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(6. – 7. ročník)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43C2F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4. období</w:t>
            </w:r>
          </w:p>
          <w:p w14:paraId="059B02F1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(8. – 10. ročník)</w:t>
            </w:r>
          </w:p>
        </w:tc>
      </w:tr>
      <w:tr w:rsidR="00245D5C" w14:paraId="7D0C65AB" w14:textId="77777777" w:rsidTr="0040320F">
        <w:trPr>
          <w:trHeight w:val="246"/>
        </w:trPr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B4E501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1. Ekosystémy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246E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4F9C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0C58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ČT, PVČ</w:t>
            </w:r>
          </w:p>
        </w:tc>
        <w:tc>
          <w:tcPr>
            <w:tcW w:w="20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9F1671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 xml:space="preserve"> PŘ</w:t>
            </w:r>
          </w:p>
        </w:tc>
      </w:tr>
      <w:tr w:rsidR="00245D5C" w14:paraId="115F65C5" w14:textId="77777777" w:rsidTr="0040320F">
        <w:trPr>
          <w:trHeight w:val="246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A5578A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2. Základní podmínky života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443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PVČ</w:t>
            </w:r>
          </w:p>
          <w:p w14:paraId="0872C2B6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Svátky jara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7ED5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VU</w:t>
            </w:r>
          </w:p>
          <w:p w14:paraId="02A28C7F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Svátky jara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2D1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PŘ</w:t>
            </w:r>
          </w:p>
          <w:p w14:paraId="31B13BF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Svátky jara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571E24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PŘ</w:t>
            </w:r>
          </w:p>
          <w:p w14:paraId="642C44FC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Svátky jara</w:t>
            </w:r>
          </w:p>
        </w:tc>
      </w:tr>
      <w:tr w:rsidR="00245D5C" w14:paraId="72C7A4B1" w14:textId="77777777" w:rsidTr="0040320F">
        <w:trPr>
          <w:trHeight w:val="246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CFF177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3. Lidské aktivity a problémy životního prostředí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0CDE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Třídění odpadu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61AF" w14:textId="77777777" w:rsidR="00245D5C" w:rsidRPr="001A2D52" w:rsidRDefault="00245D5C" w:rsidP="00403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Třídění odpadu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69E3" w14:textId="77777777" w:rsidR="00245D5C" w:rsidRPr="001A2D52" w:rsidRDefault="00245D5C" w:rsidP="00403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PŘ</w:t>
            </w:r>
          </w:p>
          <w:p w14:paraId="53501835" w14:textId="77777777" w:rsidR="00245D5C" w:rsidRPr="001A2D52" w:rsidRDefault="00245D5C" w:rsidP="00403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Třídění odpadu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BD94E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PŘ</w:t>
            </w:r>
          </w:p>
          <w:p w14:paraId="7E07229C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Třídění odpadu</w:t>
            </w:r>
          </w:p>
        </w:tc>
      </w:tr>
      <w:tr w:rsidR="00245D5C" w14:paraId="1E554721" w14:textId="77777777" w:rsidTr="0040320F">
        <w:trPr>
          <w:trHeight w:val="246"/>
        </w:trPr>
        <w:tc>
          <w:tcPr>
            <w:tcW w:w="2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061B66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4. Vztah člověka k prostředí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556170F" w14:textId="77777777" w:rsidR="00245D5C" w:rsidRPr="001A2D52" w:rsidRDefault="00245D5C" w:rsidP="00403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Den Země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BF6FCB" w14:textId="77777777" w:rsidR="00245D5C" w:rsidRPr="001A2D52" w:rsidRDefault="00245D5C" w:rsidP="00403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Den Země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309450" w14:textId="77777777" w:rsidR="00245D5C" w:rsidRPr="001A2D52" w:rsidRDefault="00245D5C" w:rsidP="00403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PŘ</w:t>
            </w:r>
          </w:p>
          <w:p w14:paraId="73B6AB88" w14:textId="77777777" w:rsidR="00245D5C" w:rsidRPr="001A2D52" w:rsidRDefault="00245D5C" w:rsidP="0040320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Den Země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DF84E1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PŘ</w:t>
            </w:r>
          </w:p>
          <w:p w14:paraId="36F98AF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Den Země</w:t>
            </w:r>
          </w:p>
        </w:tc>
      </w:tr>
    </w:tbl>
    <w:p w14:paraId="48967A34" w14:textId="77777777" w:rsidR="00245D5C" w:rsidRDefault="00245D5C" w:rsidP="00245D5C">
      <w:pPr>
        <w:tabs>
          <w:tab w:val="left" w:pos="7920"/>
        </w:tabs>
        <w:rPr>
          <w:rFonts w:ascii="Calibri" w:hAnsi="Calibri" w:cs="Calibri"/>
          <w:lang w:eastAsia="en-US"/>
        </w:rPr>
      </w:pPr>
      <w:r>
        <w:rPr>
          <w:rFonts w:ascii="Calibri" w:hAnsi="Calibri" w:cs="Calibri"/>
        </w:rPr>
        <w:t>II. EVIRONMENTÁLNÍ VÝCHOVA</w:t>
      </w:r>
    </w:p>
    <w:p w14:paraId="20857B19" w14:textId="77777777" w:rsidR="00245D5C" w:rsidRDefault="00245D5C" w:rsidP="00245D5C">
      <w:pPr>
        <w:tabs>
          <w:tab w:val="left" w:pos="7920"/>
        </w:tabs>
        <w:rPr>
          <w:rFonts w:ascii="Calibri" w:hAnsi="Calibri" w:cs="Calibri"/>
        </w:rPr>
      </w:pPr>
      <w:r>
        <w:rPr>
          <w:rFonts w:ascii="Calibri" w:hAnsi="Calibri" w:cs="Calibri"/>
        </w:rPr>
        <w:t>III. MEDIÁLNÍ VÝCHOVA</w:t>
      </w:r>
    </w:p>
    <w:tbl>
      <w:tblPr>
        <w:tblpPr w:leftFromText="141" w:rightFromText="141" w:bottomFromText="160" w:vertAnchor="text" w:horzAnchor="margin" w:tblpY="197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2"/>
        <w:gridCol w:w="1664"/>
        <w:gridCol w:w="2065"/>
        <w:gridCol w:w="2065"/>
        <w:gridCol w:w="2071"/>
      </w:tblGrid>
      <w:tr w:rsidR="00245D5C" w14:paraId="2AD67275" w14:textId="77777777" w:rsidTr="0040320F">
        <w:trPr>
          <w:trHeight w:val="381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D0204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5ED2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1. období</w:t>
            </w:r>
          </w:p>
          <w:p w14:paraId="77097102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(1. – 3. ročník)</w:t>
            </w:r>
          </w:p>
          <w:p w14:paraId="404147F2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03F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2. období</w:t>
            </w:r>
          </w:p>
          <w:p w14:paraId="651A78DA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(4. – 5. ročník)</w:t>
            </w:r>
          </w:p>
          <w:p w14:paraId="439B267A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E3A6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3. období</w:t>
            </w:r>
          </w:p>
          <w:p w14:paraId="0C6D1C2B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(6. – 7. ročník)</w:t>
            </w:r>
          </w:p>
          <w:p w14:paraId="50DE4E53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6FA289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4. období</w:t>
            </w:r>
          </w:p>
          <w:p w14:paraId="04BB608D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(8. – 10. ročník)</w:t>
            </w:r>
          </w:p>
          <w:p w14:paraId="2373C197" w14:textId="77777777" w:rsidR="00245D5C" w:rsidRPr="001A2D52" w:rsidRDefault="00245D5C" w:rsidP="0040320F">
            <w:pPr>
              <w:tabs>
                <w:tab w:val="left" w:pos="7920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45D5C" w14:paraId="118CA6B5" w14:textId="77777777" w:rsidTr="0040320F">
        <w:trPr>
          <w:trHeight w:val="318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F1B99B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1. Vnímání mediálních sdělení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6A7DF8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Celoroční projekt „Rok v duhové třídě“</w:t>
            </w:r>
          </w:p>
          <w:p w14:paraId="4B6F8D4D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5D5C" w14:paraId="74271137" w14:textId="77777777" w:rsidTr="0040320F">
        <w:trPr>
          <w:trHeight w:val="508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BE41829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2. Interpretace vztahu mediálních sdělení a reality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7FD5C1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Celoroční projekt „Rok v duhové třídě“</w:t>
            </w:r>
          </w:p>
          <w:p w14:paraId="3B38266E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5D5C" w14:paraId="3C8C3455" w14:textId="77777777" w:rsidTr="0040320F">
        <w:trPr>
          <w:trHeight w:val="558"/>
        </w:trPr>
        <w:tc>
          <w:tcPr>
            <w:tcW w:w="2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CC6138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A2D52">
              <w:rPr>
                <w:rFonts w:ascii="Calibri" w:hAnsi="Calibri" w:cs="Calibri"/>
                <w:b/>
                <w:sz w:val="20"/>
                <w:szCs w:val="20"/>
              </w:rPr>
              <w:t>3. Fungování a vliv médií ve společnosti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A6D18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sz w:val="20"/>
                <w:szCs w:val="20"/>
              </w:rPr>
            </w:pPr>
            <w:r w:rsidRPr="001A2D52">
              <w:rPr>
                <w:rFonts w:ascii="Calibri" w:hAnsi="Calibri" w:cs="Calibri"/>
                <w:sz w:val="20"/>
                <w:szCs w:val="20"/>
              </w:rPr>
              <w:t>Celoroční projekt „Rok v duhové třídě“</w:t>
            </w:r>
          </w:p>
          <w:p w14:paraId="1AF82410" w14:textId="77777777" w:rsidR="00245D5C" w:rsidRPr="001A2D52" w:rsidRDefault="00245D5C" w:rsidP="0040320F">
            <w:pPr>
              <w:tabs>
                <w:tab w:val="left" w:pos="792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C07565" w14:textId="77777777" w:rsidR="00245D5C" w:rsidRDefault="00245D5C" w:rsidP="00245D5C">
      <w:pPr>
        <w:spacing w:line="360" w:lineRule="auto"/>
        <w:rPr>
          <w:rFonts w:ascii="Calibri" w:hAnsi="Calibri" w:cs="Calibri"/>
        </w:rPr>
        <w:sectPr w:rsidR="00245D5C">
          <w:pgSz w:w="11906" w:h="16838"/>
          <w:pgMar w:top="720" w:right="720" w:bottom="720" w:left="720" w:header="709" w:footer="709" w:gutter="0"/>
          <w:cols w:space="708"/>
        </w:sectPr>
      </w:pPr>
    </w:p>
    <w:p w14:paraId="17649FB3" w14:textId="77777777" w:rsidR="00245D5C" w:rsidRDefault="00245D5C" w:rsidP="00245D5C">
      <w:pPr>
        <w:rPr>
          <w:rFonts w:ascii="Calibri" w:hAnsi="Calibri" w:cs="Calibri"/>
        </w:rPr>
        <w:sectPr w:rsidR="00245D5C">
          <w:type w:val="continuous"/>
          <w:pgSz w:w="11906" w:h="16838"/>
          <w:pgMar w:top="720" w:right="720" w:bottom="720" w:left="720" w:header="709" w:footer="709" w:gutter="0"/>
          <w:cols w:space="708"/>
        </w:sectPr>
      </w:pPr>
    </w:p>
    <w:p w14:paraId="0A4F611C" w14:textId="77777777" w:rsidR="00245D5C" w:rsidRPr="00087A9E" w:rsidRDefault="00245D5C" w:rsidP="00245D5C">
      <w:pPr>
        <w:tabs>
          <w:tab w:val="left" w:pos="7920"/>
        </w:tabs>
        <w:jc w:val="both"/>
        <w:rPr>
          <w:rFonts w:asciiTheme="minorHAnsi" w:hAnsiTheme="minorHAnsi" w:cstheme="minorHAnsi"/>
          <w:b/>
        </w:rPr>
      </w:pPr>
      <w:r w:rsidRPr="00087A9E">
        <w:rPr>
          <w:rFonts w:asciiTheme="minorHAnsi" w:hAnsiTheme="minorHAnsi" w:cstheme="minorHAnsi"/>
          <w:b/>
        </w:rPr>
        <w:lastRenderedPageBreak/>
        <w:t xml:space="preserve">Dodatek č. </w:t>
      </w:r>
      <w:proofErr w:type="gramStart"/>
      <w:r w:rsidRPr="00087A9E">
        <w:rPr>
          <w:rFonts w:asciiTheme="minorHAnsi" w:hAnsiTheme="minorHAnsi" w:cstheme="minorHAnsi"/>
          <w:b/>
        </w:rPr>
        <w:t>2 – s</w:t>
      </w:r>
      <w:proofErr w:type="gramEnd"/>
      <w:r w:rsidRPr="00087A9E">
        <w:rPr>
          <w:rFonts w:asciiTheme="minorHAnsi" w:hAnsiTheme="minorHAnsi" w:cstheme="minorHAnsi"/>
          <w:b/>
        </w:rPr>
        <w:t> účinností od 1. 9. 2019</w:t>
      </w:r>
    </w:p>
    <w:p w14:paraId="224D22CD" w14:textId="77777777" w:rsidR="00245D5C" w:rsidRPr="00087A9E" w:rsidRDefault="00245D5C" w:rsidP="00245D5C">
      <w:pPr>
        <w:jc w:val="both"/>
        <w:rPr>
          <w:rFonts w:asciiTheme="minorHAnsi" w:hAnsiTheme="minorHAnsi" w:cstheme="minorHAnsi"/>
          <w:b/>
        </w:rPr>
      </w:pPr>
      <w:r w:rsidRPr="00087A9E">
        <w:rPr>
          <w:rFonts w:asciiTheme="minorHAnsi" w:hAnsiTheme="minorHAnsi" w:cstheme="minorHAnsi"/>
          <w:b/>
        </w:rPr>
        <w:t>4.1 Učební plány</w:t>
      </w:r>
    </w:p>
    <w:p w14:paraId="043CCBB9" w14:textId="77777777" w:rsidR="00245D5C" w:rsidRPr="00087A9E" w:rsidRDefault="00245D5C" w:rsidP="00245D5C">
      <w:pPr>
        <w:rPr>
          <w:rFonts w:asciiTheme="minorHAnsi" w:hAnsiTheme="minorHAnsi" w:cstheme="minorHAnsi"/>
          <w:b/>
          <w:i/>
        </w:rPr>
      </w:pPr>
      <w:r w:rsidRPr="00087A9E">
        <w:rPr>
          <w:rFonts w:asciiTheme="minorHAnsi" w:hAnsiTheme="minorHAnsi" w:cstheme="minorHAnsi"/>
          <w:b/>
          <w:i/>
        </w:rPr>
        <w:t>4.1.1 Učební plán pro 1. stupeň</w:t>
      </w:r>
    </w:p>
    <w:p w14:paraId="2B6022FE" w14:textId="77777777" w:rsidR="00245D5C" w:rsidRDefault="00245D5C" w:rsidP="00245D5C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pPr w:leftFromText="141" w:rightFromText="141" w:vertAnchor="text" w:horzAnchor="margin" w:tblpY="131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436"/>
        <w:gridCol w:w="822"/>
        <w:gridCol w:w="822"/>
        <w:gridCol w:w="822"/>
        <w:gridCol w:w="822"/>
        <w:gridCol w:w="822"/>
        <w:gridCol w:w="822"/>
        <w:gridCol w:w="1094"/>
        <w:gridCol w:w="1089"/>
      </w:tblGrid>
      <w:tr w:rsidR="00245D5C" w14:paraId="0AAF9E54" w14:textId="77777777" w:rsidTr="0040320F">
        <w:trPr>
          <w:trHeight w:val="350"/>
        </w:trPr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22B3940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Vzdělávací oblasti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4010F5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Vzdělávací obory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D77680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1.roč.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E9CAC3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2.roč.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1498DE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3.roč.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396A91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4.roč.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BA287F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5.roč.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B078AA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6.roč.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1D438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Časová dotace 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507469B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Z toho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dispon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  <w:p w14:paraId="732C6F1D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dotace</w:t>
            </w:r>
          </w:p>
        </w:tc>
      </w:tr>
      <w:tr w:rsidR="00245D5C" w14:paraId="765D75A1" w14:textId="77777777" w:rsidTr="0040320F">
        <w:trPr>
          <w:trHeight w:hRule="exact" w:val="303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E59BA7C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Jazyk a jazyková</w:t>
            </w:r>
          </w:p>
          <w:p w14:paraId="2353E2D7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komunikace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3229FF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Čtení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F7F2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F6B9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022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3(1)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8D8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3(1)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FA5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3(1)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58BF1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A6BDA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AC583C9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</w:tr>
      <w:tr w:rsidR="00245D5C" w14:paraId="064331F2" w14:textId="77777777" w:rsidTr="0040320F">
        <w:trPr>
          <w:trHeight w:hRule="exact" w:val="303"/>
        </w:trPr>
        <w:tc>
          <w:tcPr>
            <w:tcW w:w="16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A76A9DB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5F26E1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Psaní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4402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B207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A45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2(1)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6EE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2(1)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4AB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2(1)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23F37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3F64D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A0D2B4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</w:tr>
      <w:tr w:rsidR="00245D5C" w14:paraId="3E7D4696" w14:textId="77777777" w:rsidTr="0040320F">
        <w:trPr>
          <w:trHeight w:hRule="exact" w:val="303"/>
        </w:trPr>
        <w:tc>
          <w:tcPr>
            <w:tcW w:w="16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ADFC5E3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B77F6A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Řečová výchova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9FD93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5C759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18B3B7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B36FB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D1794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2567C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0C6F0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D0D337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4FD1569D" w14:textId="77777777" w:rsidTr="0040320F">
        <w:trPr>
          <w:trHeight w:hRule="exact" w:val="350"/>
        </w:trPr>
        <w:tc>
          <w:tcPr>
            <w:tcW w:w="1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709ABDA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Matematika a její</w:t>
            </w:r>
          </w:p>
          <w:p w14:paraId="7912AF58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aplikace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DDCB69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Matematika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D1728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22A64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514BA8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2(1)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D0346A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2(1)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778BD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2(1)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3BAB7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2(1)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2CD1B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760DC7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2FB834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  <w:p w14:paraId="45E72709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45D5C" w14:paraId="4C8A7DEF" w14:textId="77777777" w:rsidTr="0040320F">
        <w:trPr>
          <w:trHeight w:hRule="exact" w:val="467"/>
        </w:trPr>
        <w:tc>
          <w:tcPr>
            <w:tcW w:w="1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CF4B6C7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Informační a komu-</w:t>
            </w:r>
          </w:p>
          <w:p w14:paraId="4314BFCB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nikační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technologie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0E9DE0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Informatika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CB46A8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628248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2CE989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07FD6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90D04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9208C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68B3B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DC2FDA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31A142EC" w14:textId="77777777" w:rsidTr="0040320F">
        <w:trPr>
          <w:trHeight w:hRule="exact" w:val="303"/>
        </w:trPr>
        <w:tc>
          <w:tcPr>
            <w:tcW w:w="1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80E1A7B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Člověk a jeho svět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1AC6A9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Věcné učení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44237A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11D03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6EBAF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071A1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80394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21FB4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B10218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AA3AD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755133A4" w14:textId="77777777" w:rsidTr="0040320F">
        <w:trPr>
          <w:trHeight w:hRule="exact" w:val="303"/>
        </w:trPr>
        <w:tc>
          <w:tcPr>
            <w:tcW w:w="163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911D45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41CA91F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Umění a kultura</w:t>
            </w:r>
          </w:p>
          <w:p w14:paraId="3A90E7EC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1E2485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Hudební výchova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FB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ED7FA7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0EAFE5D2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6D2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208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ACD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C7D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1B248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5502F8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5FB93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26894530" w14:textId="77777777" w:rsidTr="0040320F">
        <w:trPr>
          <w:trHeight w:val="458"/>
        </w:trPr>
        <w:tc>
          <w:tcPr>
            <w:tcW w:w="1630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737116A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A3ECA5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Pracovní a výtvarné činnosti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BA474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4EABF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271B5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08389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D3220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DE2D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83A8E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DF336C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45FE3EFF" w14:textId="77777777" w:rsidTr="0040320F">
        <w:trPr>
          <w:trHeight w:val="303"/>
        </w:trPr>
        <w:tc>
          <w:tcPr>
            <w:tcW w:w="1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B3014A1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Člověk a svět práce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946EA7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65FAC6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24C62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4905E5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74082C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6A3BA2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E5971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3A289C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2349328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45D5C" w14:paraId="74113668" w14:textId="77777777" w:rsidTr="0040320F">
        <w:trPr>
          <w:trHeight w:hRule="exact" w:val="303"/>
        </w:trPr>
        <w:tc>
          <w:tcPr>
            <w:tcW w:w="16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5C3A037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Člověk a zdraví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E6472D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Tělesná výchova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458A7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DD366A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7D7C2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103FD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6D7E2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8EA69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98EC2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AA982F2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698426CC" w14:textId="77777777" w:rsidTr="0040320F">
        <w:trPr>
          <w:trHeight w:hRule="exact" w:val="350"/>
        </w:trPr>
        <w:tc>
          <w:tcPr>
            <w:tcW w:w="16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613256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Disponibilní časová</w:t>
            </w:r>
          </w:p>
          <w:p w14:paraId="52D4DF23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dotace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4B813002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1BA4F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93F18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A53CBB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179B5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B018E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BB90348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73BFAA0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EBF78A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</w:tr>
      <w:tr w:rsidR="00245D5C" w14:paraId="160F57B2" w14:textId="77777777" w:rsidTr="0040320F">
        <w:trPr>
          <w:trHeight w:hRule="exact" w:val="444"/>
        </w:trPr>
        <w:tc>
          <w:tcPr>
            <w:tcW w:w="1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D14CC2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Celková povinná časová</w:t>
            </w:r>
          </w:p>
          <w:p w14:paraId="317A707D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dotace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413A4639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A4D83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6088CB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0AA8A2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F4477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674AD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3AE2DF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0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C26F24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10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28ECC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</w:tr>
    </w:tbl>
    <w:p w14:paraId="65A40840" w14:textId="77777777" w:rsidR="00245D5C" w:rsidRDefault="00245D5C" w:rsidP="00245D5C">
      <w:pPr>
        <w:tabs>
          <w:tab w:val="left" w:pos="7920"/>
        </w:tabs>
        <w:jc w:val="both"/>
        <w:rPr>
          <w:rFonts w:ascii="Arial" w:hAnsi="Arial" w:cs="Arial"/>
          <w:sz w:val="21"/>
          <w:szCs w:val="21"/>
        </w:rPr>
      </w:pPr>
    </w:p>
    <w:p w14:paraId="60DD6F1E" w14:textId="77777777" w:rsidR="00245D5C" w:rsidRDefault="00245D5C" w:rsidP="00245D5C">
      <w:pPr>
        <w:rPr>
          <w:rFonts w:ascii="Arial" w:hAnsi="Arial" w:cs="Arial"/>
          <w:sz w:val="21"/>
          <w:szCs w:val="21"/>
        </w:rPr>
      </w:pPr>
    </w:p>
    <w:p w14:paraId="29FCB302" w14:textId="77777777" w:rsidR="00245D5C" w:rsidRPr="00087A9E" w:rsidRDefault="00245D5C" w:rsidP="00245D5C">
      <w:pPr>
        <w:rPr>
          <w:rFonts w:asciiTheme="minorHAnsi" w:hAnsiTheme="minorHAnsi" w:cstheme="minorHAnsi"/>
          <w:b/>
          <w:i/>
        </w:rPr>
      </w:pPr>
      <w:r w:rsidRPr="00087A9E">
        <w:rPr>
          <w:rFonts w:asciiTheme="minorHAnsi" w:hAnsiTheme="minorHAnsi" w:cstheme="minorHAnsi"/>
          <w:b/>
          <w:i/>
        </w:rPr>
        <w:t>4.1.2 Učební plán pro</w:t>
      </w:r>
      <w:r w:rsidRPr="00087A9E">
        <w:rPr>
          <w:rFonts w:asciiTheme="minorHAnsi" w:hAnsiTheme="minorHAnsi" w:cstheme="minorHAnsi"/>
          <w:i/>
        </w:rPr>
        <w:t xml:space="preserve"> </w:t>
      </w:r>
      <w:r w:rsidRPr="00087A9E">
        <w:rPr>
          <w:rFonts w:asciiTheme="minorHAnsi" w:hAnsiTheme="minorHAnsi" w:cstheme="minorHAnsi"/>
          <w:b/>
          <w:i/>
        </w:rPr>
        <w:t>2. stupeň</w:t>
      </w:r>
    </w:p>
    <w:p w14:paraId="5E6C16C9" w14:textId="77777777" w:rsidR="00245D5C" w:rsidRDefault="00245D5C" w:rsidP="00245D5C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pPr w:leftFromText="141" w:rightFromText="141" w:vertAnchor="text" w:horzAnchor="margin" w:tblpY="127"/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91"/>
        <w:gridCol w:w="970"/>
        <w:gridCol w:w="970"/>
        <w:gridCol w:w="970"/>
        <w:gridCol w:w="1115"/>
        <w:gridCol w:w="1249"/>
        <w:gridCol w:w="1249"/>
      </w:tblGrid>
      <w:tr w:rsidR="00245D5C" w14:paraId="435DC0F0" w14:textId="77777777" w:rsidTr="0040320F">
        <w:trPr>
          <w:trHeight w:hRule="exact" w:val="444"/>
        </w:trPr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3B30CA9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Vzdělávací oblasti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F9A1F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Vzdělávací obory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C729DE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7.roč.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9DF8C5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8.roč.</w:t>
            </w:r>
          </w:p>
        </w:tc>
        <w:tc>
          <w:tcPr>
            <w:tcW w:w="97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5D9693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9.roč.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666CBA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10.roč.</w:t>
            </w:r>
          </w:p>
        </w:tc>
        <w:tc>
          <w:tcPr>
            <w:tcW w:w="12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6607F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Časová dotace</w:t>
            </w:r>
          </w:p>
        </w:tc>
        <w:tc>
          <w:tcPr>
            <w:tcW w:w="12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54D6EB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Z toho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dispon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  <w:p w14:paraId="469E563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dotace</w:t>
            </w:r>
          </w:p>
        </w:tc>
      </w:tr>
      <w:tr w:rsidR="00245D5C" w14:paraId="75B20DD9" w14:textId="77777777" w:rsidTr="0040320F">
        <w:trPr>
          <w:trHeight w:hRule="exact" w:val="384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EBF8BEE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Jazyk a jazyková</w:t>
            </w:r>
          </w:p>
          <w:p w14:paraId="15681403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komunikace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D475F4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Čtení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FAB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3(1)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251B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3(1)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375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3(1)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C26608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3(1)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D13CEA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C1AA82A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</w:tr>
      <w:tr w:rsidR="00245D5C" w14:paraId="26BFCC90" w14:textId="77777777" w:rsidTr="0040320F">
        <w:trPr>
          <w:trHeight w:hRule="exact" w:val="384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ACA3FAF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F9EE2C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Psaní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E068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C82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655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AE96A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D62D6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10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999A79B" w14:textId="77777777" w:rsidR="00245D5C" w:rsidRDefault="00245D5C" w:rsidP="0040320F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245D5C" w14:paraId="0F0F3355" w14:textId="77777777" w:rsidTr="0040320F">
        <w:trPr>
          <w:trHeight w:hRule="exact" w:val="384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7176F54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6BA23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Řečová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EFBBA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FE3DC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949B7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1BEE9A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9D7EC2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D14B923" w14:textId="77777777" w:rsidR="00245D5C" w:rsidRDefault="00245D5C" w:rsidP="0040320F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2C118416" w14:textId="77777777" w:rsidTr="0040320F">
        <w:trPr>
          <w:trHeight w:hRule="exact" w:val="444"/>
        </w:trPr>
        <w:tc>
          <w:tcPr>
            <w:tcW w:w="19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530FF85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Matematika a její</w:t>
            </w:r>
          </w:p>
          <w:p w14:paraId="53C781A2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aplikace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C50868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Matematika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04E7B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42F903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3(1)</w:t>
            </w:r>
          </w:p>
          <w:p w14:paraId="3FBC450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B1F0F8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3(1)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762D7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3(1)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BBF49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3(1)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A433E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46905D4" w14:textId="77777777" w:rsidR="00245D5C" w:rsidRDefault="00245D5C" w:rsidP="0040320F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</w:tr>
      <w:tr w:rsidR="00245D5C" w14:paraId="4F733C99" w14:textId="77777777" w:rsidTr="0040320F">
        <w:trPr>
          <w:trHeight w:hRule="exact" w:val="591"/>
        </w:trPr>
        <w:tc>
          <w:tcPr>
            <w:tcW w:w="19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7051350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Informační a komu-</w:t>
            </w:r>
          </w:p>
          <w:p w14:paraId="58C2BD4D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nikační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technologie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E519A0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Informatika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14E32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59E77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128E57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EB50B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83227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42CD0CDC" w14:textId="77777777" w:rsidR="00245D5C" w:rsidRDefault="00245D5C" w:rsidP="0040320F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5DF520D5" w14:textId="77777777" w:rsidTr="0040320F">
        <w:trPr>
          <w:trHeight w:hRule="exact" w:val="384"/>
        </w:trPr>
        <w:tc>
          <w:tcPr>
            <w:tcW w:w="19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2E889E9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Člověk a společnost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FF5854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Vlastivěda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EC808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0CB31B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4005C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2962A7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A7A9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EFD7EC4" w14:textId="77777777" w:rsidR="00245D5C" w:rsidRDefault="00245D5C" w:rsidP="0040320F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174BE35A" w14:textId="77777777" w:rsidTr="0040320F">
        <w:trPr>
          <w:trHeight w:hRule="exact" w:val="384"/>
        </w:trPr>
        <w:tc>
          <w:tcPr>
            <w:tcW w:w="19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FF9807E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Člověk a příroda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337F1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Přírodověda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45EE0A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C9FF8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5BB3B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0AEBC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4A2F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DEBBA03" w14:textId="77777777" w:rsidR="00245D5C" w:rsidRDefault="00245D5C" w:rsidP="0040320F">
            <w:pPr>
              <w:spacing w:line="25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5619C496" w14:textId="77777777" w:rsidTr="0040320F">
        <w:trPr>
          <w:trHeight w:hRule="exact" w:val="384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5DBA80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07C8B34B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Umění a kultura</w:t>
            </w:r>
          </w:p>
          <w:p w14:paraId="39930236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C8B3C6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Hudební výchova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8AD2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ECB7699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0E91C36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BE4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7EC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5C991B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00E7A3A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ECBEF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862707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4382102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1759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5F9E7A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  <w:p w14:paraId="5F38761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171F5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308371AB" w14:textId="77777777" w:rsidTr="0040320F">
        <w:trPr>
          <w:trHeight w:val="458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5979DFD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4B12E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Pracovní a výtvarné činnosti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5DE30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DAD7D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97F0B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B1FA8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FA553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6A2D9A0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2C94DDCD" w14:textId="77777777" w:rsidTr="0040320F">
        <w:trPr>
          <w:trHeight w:val="384"/>
        </w:trPr>
        <w:tc>
          <w:tcPr>
            <w:tcW w:w="19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DAC7CD8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Člověk a svět práce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3E4E80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564AC8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7FC308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69E4CB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7B2640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772B50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5C5492B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45D5C" w14:paraId="32A7D743" w14:textId="77777777" w:rsidTr="0040320F">
        <w:trPr>
          <w:trHeight w:hRule="exact" w:val="384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0DB998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795D7EF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Člověk a zdraví</w:t>
            </w:r>
          </w:p>
          <w:p w14:paraId="0A89ABE4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9408EB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Výchova ke zdraví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F6F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222C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B74AD8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  <w:p w14:paraId="0632E39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40B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2C7CC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  <w:p w14:paraId="5EBCB9E2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40539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BB9015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  <w:p w14:paraId="737487AB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85A60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3E4A02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2A9F9C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  <w:p w14:paraId="2DE12DD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45D5C" w14:paraId="49A98A64" w14:textId="77777777" w:rsidTr="0040320F">
        <w:trPr>
          <w:trHeight w:hRule="exact" w:val="384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BF9F67C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71E862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Tělesná výchova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ECE2D2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C68FCB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87422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02939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E5AAA7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67D0A07B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</w:tr>
      <w:tr w:rsidR="00245D5C" w14:paraId="17D77E04" w14:textId="77777777" w:rsidTr="0040320F">
        <w:trPr>
          <w:trHeight w:hRule="exact" w:val="444"/>
        </w:trPr>
        <w:tc>
          <w:tcPr>
            <w:tcW w:w="19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82EF3E6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Disponibilní časová</w:t>
            </w:r>
          </w:p>
          <w:p w14:paraId="0C4F82AB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dotace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615491DE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6CD0E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9642C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8C6325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C46BA3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46624D5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43CF51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71926271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</w:tr>
      <w:tr w:rsidR="00245D5C" w14:paraId="5CB0EF0D" w14:textId="77777777" w:rsidTr="0040320F">
        <w:trPr>
          <w:trHeight w:hRule="exact" w:val="563"/>
        </w:trPr>
        <w:tc>
          <w:tcPr>
            <w:tcW w:w="19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0A27C2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Celková povinná časová</w:t>
            </w:r>
          </w:p>
          <w:p w14:paraId="3DA4222E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dotace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14:paraId="5CC01D58" w14:textId="77777777" w:rsidR="00245D5C" w:rsidRDefault="00245D5C" w:rsidP="0040320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32A29E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956596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66EB54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B5EEC6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3A0F58D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F907E7" w14:textId="77777777" w:rsidR="00245D5C" w:rsidRDefault="00245D5C" w:rsidP="0040320F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</w:tr>
    </w:tbl>
    <w:p w14:paraId="0ACFA02A" w14:textId="77777777" w:rsidR="00245D5C" w:rsidRDefault="00245D5C" w:rsidP="00245D5C">
      <w:pPr>
        <w:jc w:val="center"/>
        <w:rPr>
          <w:rFonts w:ascii="Arial" w:hAnsi="Arial" w:cs="Arial"/>
          <w:b/>
          <w:sz w:val="21"/>
          <w:szCs w:val="21"/>
        </w:rPr>
      </w:pPr>
    </w:p>
    <w:p w14:paraId="5A4027F3" w14:textId="77777777" w:rsidR="00245D5C" w:rsidRDefault="00245D5C" w:rsidP="00245D5C">
      <w:pPr>
        <w:tabs>
          <w:tab w:val="left" w:pos="7920"/>
        </w:tabs>
        <w:jc w:val="both"/>
        <w:rPr>
          <w:rFonts w:ascii="Arial" w:hAnsi="Arial" w:cs="Arial"/>
          <w:sz w:val="21"/>
          <w:szCs w:val="21"/>
        </w:rPr>
      </w:pPr>
    </w:p>
    <w:p w14:paraId="16FE1A92" w14:textId="77777777" w:rsidR="00E45AE9" w:rsidRDefault="00E45AE9" w:rsidP="00245D5C">
      <w:pPr>
        <w:tabs>
          <w:tab w:val="left" w:pos="7920"/>
        </w:tabs>
        <w:jc w:val="both"/>
        <w:rPr>
          <w:rFonts w:ascii="Arial" w:hAnsi="Arial" w:cs="Arial"/>
          <w:sz w:val="21"/>
          <w:szCs w:val="21"/>
        </w:rPr>
      </w:pPr>
    </w:p>
    <w:p w14:paraId="1FD28492" w14:textId="793590BA" w:rsidR="00245D5C" w:rsidRPr="00C3719E" w:rsidRDefault="00245D5C" w:rsidP="00245D5C">
      <w:pPr>
        <w:tabs>
          <w:tab w:val="left" w:pos="79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3719E">
        <w:rPr>
          <w:rFonts w:asciiTheme="minorHAnsi" w:hAnsiTheme="minorHAnsi" w:cstheme="minorHAnsi"/>
          <w:b/>
        </w:rPr>
        <w:lastRenderedPageBreak/>
        <w:t xml:space="preserve">Dodatek č. </w:t>
      </w:r>
      <w:proofErr w:type="gramStart"/>
      <w:r w:rsidRPr="00C3719E">
        <w:rPr>
          <w:rFonts w:asciiTheme="minorHAnsi" w:hAnsiTheme="minorHAnsi" w:cstheme="minorHAnsi"/>
          <w:b/>
        </w:rPr>
        <w:t>3 – s</w:t>
      </w:r>
      <w:proofErr w:type="gramEnd"/>
      <w:r w:rsidRPr="00C3719E">
        <w:rPr>
          <w:rFonts w:asciiTheme="minorHAnsi" w:hAnsiTheme="minorHAnsi" w:cstheme="minorHAnsi"/>
          <w:b/>
        </w:rPr>
        <w:t> účinností od 1. 9. 2019</w:t>
      </w:r>
    </w:p>
    <w:p w14:paraId="6A349EB1" w14:textId="77777777" w:rsidR="00245D5C" w:rsidRPr="00C3719E" w:rsidRDefault="00245D5C" w:rsidP="00245D5C">
      <w:pPr>
        <w:rPr>
          <w:rFonts w:asciiTheme="minorHAnsi" w:hAnsiTheme="minorHAnsi" w:cstheme="minorHAnsi"/>
          <w:b/>
        </w:rPr>
      </w:pPr>
      <w:r w:rsidRPr="00C3719E">
        <w:rPr>
          <w:rFonts w:asciiTheme="minorHAnsi" w:hAnsiTheme="minorHAnsi" w:cstheme="minorHAnsi"/>
        </w:rPr>
        <w:t xml:space="preserve">Vyučovací předmět: </w:t>
      </w:r>
      <w:r w:rsidRPr="00C3719E">
        <w:rPr>
          <w:rFonts w:asciiTheme="minorHAnsi" w:hAnsiTheme="minorHAnsi" w:cstheme="minorHAnsi"/>
          <w:b/>
        </w:rPr>
        <w:t>Pracovní a výtvarné činnosti</w:t>
      </w:r>
    </w:p>
    <w:p w14:paraId="7FB8DB57" w14:textId="77777777" w:rsidR="00245D5C" w:rsidRPr="00C3719E" w:rsidRDefault="00245D5C" w:rsidP="00245D5C">
      <w:pPr>
        <w:tabs>
          <w:tab w:val="left" w:pos="600"/>
          <w:tab w:val="left" w:pos="2280"/>
          <w:tab w:val="left" w:pos="3120"/>
          <w:tab w:val="left" w:pos="7920"/>
        </w:tabs>
        <w:jc w:val="both"/>
        <w:rPr>
          <w:rFonts w:asciiTheme="minorHAnsi" w:hAnsiTheme="minorHAnsi" w:cstheme="minorHAnsi"/>
          <w:b/>
        </w:rPr>
      </w:pPr>
      <w:r w:rsidRPr="00C3719E">
        <w:rPr>
          <w:rFonts w:asciiTheme="minorHAnsi" w:hAnsiTheme="minorHAnsi" w:cstheme="minorHAnsi"/>
        </w:rPr>
        <w:tab/>
      </w:r>
    </w:p>
    <w:p w14:paraId="71C3A026" w14:textId="77777777" w:rsidR="00245D5C" w:rsidRPr="00C3719E" w:rsidRDefault="00245D5C" w:rsidP="00245D5C">
      <w:pPr>
        <w:tabs>
          <w:tab w:val="left" w:pos="600"/>
          <w:tab w:val="left" w:pos="2280"/>
          <w:tab w:val="left" w:pos="3120"/>
          <w:tab w:val="left" w:pos="7920"/>
        </w:tabs>
        <w:jc w:val="both"/>
        <w:rPr>
          <w:rFonts w:asciiTheme="minorHAnsi" w:hAnsiTheme="minorHAnsi" w:cstheme="minorHAnsi"/>
          <w:b/>
        </w:rPr>
      </w:pPr>
      <w:r w:rsidRPr="00C3719E">
        <w:rPr>
          <w:rFonts w:asciiTheme="minorHAnsi" w:hAnsiTheme="minorHAnsi" w:cstheme="minorHAnsi"/>
          <w:b/>
        </w:rPr>
        <w:t>Charakteristika vyučovacího předmětu:</w:t>
      </w:r>
    </w:p>
    <w:p w14:paraId="78E3C245" w14:textId="77777777" w:rsidR="00245D5C" w:rsidRPr="00C3719E" w:rsidRDefault="00245D5C" w:rsidP="00245D5C">
      <w:pPr>
        <w:pStyle w:val="Default"/>
        <w:jc w:val="both"/>
        <w:rPr>
          <w:rFonts w:asciiTheme="minorHAnsi" w:hAnsiTheme="minorHAnsi" w:cstheme="minorHAnsi"/>
        </w:rPr>
      </w:pPr>
    </w:p>
    <w:p w14:paraId="54A0C3A1" w14:textId="77777777" w:rsidR="00245D5C" w:rsidRPr="00C3719E" w:rsidRDefault="00245D5C" w:rsidP="00245D5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3719E">
        <w:rPr>
          <w:rFonts w:asciiTheme="minorHAnsi" w:hAnsiTheme="minorHAnsi" w:cstheme="minorHAnsi"/>
        </w:rPr>
        <w:t>Předmět vede žáky k získávání souboru vědomostí, základních pracovních dovedností a návyků potřebných v běžném životě a umožňuje estetické osvojování přírody a světa kolem nás prostřednictvím výtvarných a pracovních činností. Učitel prostřednictvím učiva formuje osobnost žáků rozvíjením některých vlastností, motorických i tvořivých schopností a dovedností. Vytváří citlivý vztah ke kráse, utváří estetický vztah k sobě a okolí a buduje tak sebedůvěru žáků. Rozvíjí schopnosti žáků, zvláště vnímání, fantazii, tvořivost, senzibilitu a umožňuje přirozené setkávání se s výtvarným uměním. Předmět dále vede k tomu, aby žáci používáním vhodných pracovních a výtvarných technik získali základy dovedností s přihlédnutím k individuálním možnostem a schopnostem žáka. Rozvíjí motorické schopnosti a dovednosti, základní hygienické návyky, činnosti v oblasti sebeobsluhy a současně i komunikační dovednosti při provádění pracovních činností. Dále vede k vnímání radostných prožitků z pracovních činností, které pomáhají seberealizaci a osvojení dovedností při používání a zacházení s pomůckami a drobným nářadím. Cíleně vede žáky k pozitivnímu vztahu k práci a přispívá k vytváření životní a profesní orientace žáků, k budoucímu pracovnímu zařazení a k uplatnění v dalším životě a integraci ve společnosti. Pro výuku je k dispozici tzv. duhová dílna, keramická dílna, kuchyňka, cvičný byt a dílny.</w:t>
      </w:r>
    </w:p>
    <w:p w14:paraId="367DED5A" w14:textId="77777777" w:rsidR="00245D5C" w:rsidRPr="00C3719E" w:rsidRDefault="00245D5C" w:rsidP="00245D5C">
      <w:pPr>
        <w:pStyle w:val="Default"/>
        <w:jc w:val="both"/>
        <w:rPr>
          <w:rFonts w:asciiTheme="minorHAnsi" w:hAnsiTheme="minorHAnsi" w:cstheme="minorHAnsi"/>
        </w:rPr>
      </w:pPr>
    </w:p>
    <w:p w14:paraId="180764D3" w14:textId="77777777" w:rsidR="00245D5C" w:rsidRPr="00C3719E" w:rsidRDefault="00245D5C" w:rsidP="00245D5C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C3719E">
        <w:rPr>
          <w:rFonts w:asciiTheme="minorHAnsi" w:hAnsiTheme="minorHAnsi" w:cstheme="minorHAnsi"/>
        </w:rPr>
        <w:t>Předmět je zařazen v 1. a 6. ročníku prvního stupně a 7. – 10. ročníku druhého stupně a má úzkou vazbu ke všem předmětům. Učivu je věnována následující časová dotace:</w:t>
      </w:r>
    </w:p>
    <w:p w14:paraId="6EB39EEF" w14:textId="77777777" w:rsidR="00245D5C" w:rsidRPr="00C3719E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</w:p>
    <w:p w14:paraId="7BE51E12" w14:textId="77777777" w:rsidR="00245D5C" w:rsidRPr="00C3719E" w:rsidRDefault="00245D5C" w:rsidP="00245D5C">
      <w:pPr>
        <w:tabs>
          <w:tab w:val="left" w:pos="600"/>
          <w:tab w:val="left" w:pos="4560"/>
        </w:tabs>
        <w:jc w:val="both"/>
        <w:rPr>
          <w:rFonts w:asciiTheme="minorHAnsi" w:hAnsiTheme="minorHAnsi" w:cstheme="minorHAnsi"/>
          <w:b/>
        </w:rPr>
      </w:pPr>
      <w:r w:rsidRPr="00C3719E">
        <w:rPr>
          <w:rFonts w:asciiTheme="minorHAnsi" w:hAnsiTheme="minorHAnsi" w:cstheme="minorHAnsi"/>
          <w:b/>
        </w:rPr>
        <w:tab/>
      </w:r>
      <w:r w:rsidRPr="00C3719E">
        <w:rPr>
          <w:rFonts w:asciiTheme="minorHAnsi" w:hAnsiTheme="minorHAnsi" w:cstheme="minorHAnsi"/>
          <w:b/>
          <w:u w:val="single"/>
        </w:rPr>
        <w:t>1. stupeň</w:t>
      </w:r>
      <w:r w:rsidRPr="00C3719E">
        <w:rPr>
          <w:rFonts w:asciiTheme="minorHAnsi" w:hAnsiTheme="minorHAnsi" w:cstheme="minorHAnsi"/>
          <w:b/>
        </w:rPr>
        <w:tab/>
      </w:r>
      <w:r w:rsidRPr="00C3719E">
        <w:rPr>
          <w:rFonts w:asciiTheme="minorHAnsi" w:hAnsiTheme="minorHAnsi" w:cstheme="minorHAnsi"/>
          <w:b/>
          <w:u w:val="single"/>
        </w:rPr>
        <w:t>2. stupeň</w:t>
      </w:r>
    </w:p>
    <w:p w14:paraId="1FBFA46F" w14:textId="77777777" w:rsidR="00245D5C" w:rsidRPr="00C3719E" w:rsidRDefault="00245D5C" w:rsidP="00245D5C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C3719E">
        <w:rPr>
          <w:rFonts w:asciiTheme="minorHAnsi" w:hAnsiTheme="minorHAnsi" w:cstheme="minorHAnsi"/>
        </w:rPr>
        <w:tab/>
        <w:t>1. ročník</w:t>
      </w:r>
      <w:r w:rsidRPr="00C3719E">
        <w:rPr>
          <w:rFonts w:asciiTheme="minorHAnsi" w:hAnsiTheme="minorHAnsi" w:cstheme="minorHAnsi"/>
        </w:rPr>
        <w:tab/>
        <w:t>5 hodina týdně</w:t>
      </w:r>
      <w:r w:rsidRPr="00C3719E">
        <w:rPr>
          <w:rFonts w:asciiTheme="minorHAnsi" w:hAnsiTheme="minorHAnsi" w:cstheme="minorHAnsi"/>
        </w:rPr>
        <w:tab/>
        <w:t>7. ročník</w:t>
      </w:r>
      <w:r w:rsidRPr="00C3719E">
        <w:rPr>
          <w:rFonts w:asciiTheme="minorHAnsi" w:hAnsiTheme="minorHAnsi" w:cstheme="minorHAnsi"/>
        </w:rPr>
        <w:tab/>
        <w:t>6 hodina týdně</w:t>
      </w:r>
      <w:r w:rsidRPr="00C3719E">
        <w:rPr>
          <w:rFonts w:asciiTheme="minorHAnsi" w:hAnsiTheme="minorHAnsi" w:cstheme="minorHAnsi"/>
        </w:rPr>
        <w:tab/>
      </w:r>
    </w:p>
    <w:p w14:paraId="1613EE99" w14:textId="77777777" w:rsidR="00245D5C" w:rsidRPr="00C3719E" w:rsidRDefault="00245D5C" w:rsidP="00245D5C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C3719E">
        <w:rPr>
          <w:rFonts w:asciiTheme="minorHAnsi" w:hAnsiTheme="minorHAnsi" w:cstheme="minorHAnsi"/>
        </w:rPr>
        <w:tab/>
        <w:t>2. ročník</w:t>
      </w:r>
      <w:r w:rsidRPr="00C3719E">
        <w:rPr>
          <w:rFonts w:asciiTheme="minorHAnsi" w:hAnsiTheme="minorHAnsi" w:cstheme="minorHAnsi"/>
        </w:rPr>
        <w:tab/>
        <w:t>5 hodina týdně</w:t>
      </w:r>
      <w:r w:rsidRPr="00C3719E">
        <w:rPr>
          <w:rFonts w:asciiTheme="minorHAnsi" w:hAnsiTheme="minorHAnsi" w:cstheme="minorHAnsi"/>
        </w:rPr>
        <w:tab/>
        <w:t>8. ročník</w:t>
      </w:r>
      <w:r w:rsidRPr="00C3719E">
        <w:rPr>
          <w:rFonts w:asciiTheme="minorHAnsi" w:hAnsiTheme="minorHAnsi" w:cstheme="minorHAnsi"/>
        </w:rPr>
        <w:tab/>
        <w:t>6 hodina týdně</w:t>
      </w:r>
    </w:p>
    <w:p w14:paraId="15B526DF" w14:textId="77777777" w:rsidR="00245D5C" w:rsidRPr="00C3719E" w:rsidRDefault="00245D5C" w:rsidP="00245D5C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C3719E">
        <w:rPr>
          <w:rFonts w:asciiTheme="minorHAnsi" w:hAnsiTheme="minorHAnsi" w:cstheme="minorHAnsi"/>
        </w:rPr>
        <w:tab/>
        <w:t>3. ročník</w:t>
      </w:r>
      <w:r w:rsidRPr="00C3719E">
        <w:rPr>
          <w:rFonts w:asciiTheme="minorHAnsi" w:hAnsiTheme="minorHAnsi" w:cstheme="minorHAnsi"/>
        </w:rPr>
        <w:tab/>
        <w:t>4 hodina týdně</w:t>
      </w:r>
      <w:r w:rsidRPr="00C3719E">
        <w:rPr>
          <w:rFonts w:asciiTheme="minorHAnsi" w:hAnsiTheme="minorHAnsi" w:cstheme="minorHAnsi"/>
        </w:rPr>
        <w:tab/>
        <w:t xml:space="preserve">9. ročník </w:t>
      </w:r>
      <w:r w:rsidRPr="00C3719E">
        <w:rPr>
          <w:rFonts w:asciiTheme="minorHAnsi" w:hAnsiTheme="minorHAnsi" w:cstheme="minorHAnsi"/>
        </w:rPr>
        <w:tab/>
        <w:t>7 hodina týdně</w:t>
      </w:r>
    </w:p>
    <w:p w14:paraId="61A0F0D5" w14:textId="77777777" w:rsidR="00245D5C" w:rsidRPr="00C3719E" w:rsidRDefault="00245D5C" w:rsidP="00245D5C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Theme="minorHAnsi" w:hAnsiTheme="minorHAnsi" w:cstheme="minorHAnsi"/>
        </w:rPr>
      </w:pPr>
      <w:r w:rsidRPr="00C3719E">
        <w:rPr>
          <w:rFonts w:asciiTheme="minorHAnsi" w:hAnsiTheme="minorHAnsi" w:cstheme="minorHAnsi"/>
        </w:rPr>
        <w:tab/>
        <w:t xml:space="preserve">4. ročník </w:t>
      </w:r>
      <w:r w:rsidRPr="00C3719E">
        <w:rPr>
          <w:rFonts w:asciiTheme="minorHAnsi" w:hAnsiTheme="minorHAnsi" w:cstheme="minorHAnsi"/>
        </w:rPr>
        <w:tab/>
        <w:t>5 hodina týdně</w:t>
      </w:r>
      <w:r w:rsidRPr="00C3719E">
        <w:rPr>
          <w:rFonts w:asciiTheme="minorHAnsi" w:hAnsiTheme="minorHAnsi" w:cstheme="minorHAnsi"/>
        </w:rPr>
        <w:tab/>
        <w:t>10. ročník</w:t>
      </w:r>
      <w:r w:rsidRPr="00C3719E">
        <w:rPr>
          <w:rFonts w:asciiTheme="minorHAnsi" w:hAnsiTheme="minorHAnsi" w:cstheme="minorHAnsi"/>
        </w:rPr>
        <w:tab/>
        <w:t>7 hodina týdně</w:t>
      </w:r>
    </w:p>
    <w:p w14:paraId="76440194" w14:textId="77777777" w:rsidR="00245D5C" w:rsidRPr="00C3719E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C3719E">
        <w:rPr>
          <w:rFonts w:asciiTheme="minorHAnsi" w:hAnsiTheme="minorHAnsi" w:cstheme="minorHAnsi"/>
        </w:rPr>
        <w:tab/>
        <w:t>5. ročník</w:t>
      </w:r>
      <w:r w:rsidRPr="00C3719E">
        <w:rPr>
          <w:rFonts w:asciiTheme="minorHAnsi" w:hAnsiTheme="minorHAnsi" w:cstheme="minorHAnsi"/>
        </w:rPr>
        <w:tab/>
        <w:t>4 hodina týdně</w:t>
      </w:r>
    </w:p>
    <w:p w14:paraId="29FD81AE" w14:textId="77777777" w:rsidR="00245D5C" w:rsidRPr="00C3719E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C3719E">
        <w:rPr>
          <w:rFonts w:asciiTheme="minorHAnsi" w:hAnsiTheme="minorHAnsi" w:cstheme="minorHAnsi"/>
        </w:rPr>
        <w:tab/>
        <w:t>6. ročník</w:t>
      </w:r>
      <w:r w:rsidRPr="00C3719E">
        <w:rPr>
          <w:rFonts w:asciiTheme="minorHAnsi" w:hAnsiTheme="minorHAnsi" w:cstheme="minorHAnsi"/>
        </w:rPr>
        <w:tab/>
        <w:t>4 hodina týdně</w:t>
      </w:r>
    </w:p>
    <w:p w14:paraId="7D64ADE0" w14:textId="77777777" w:rsidR="00245D5C" w:rsidRPr="00C3719E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6F5706" w14:textId="77777777" w:rsidR="00245D5C" w:rsidRPr="00C3719E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b/>
        </w:rPr>
      </w:pPr>
      <w:r w:rsidRPr="00C3719E">
        <w:rPr>
          <w:rFonts w:asciiTheme="minorHAnsi" w:hAnsiTheme="minorHAnsi" w:cstheme="minorHAnsi"/>
          <w:b/>
        </w:rPr>
        <w:t>Celkem hodin 53 + 0 disponibilních hodin v 1. a 2. ročníku a 9. a 10. Ročníku.</w:t>
      </w:r>
    </w:p>
    <w:p w14:paraId="3C6A4358" w14:textId="77777777" w:rsidR="00245D5C" w:rsidRPr="00C3719E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C3719E">
        <w:rPr>
          <w:rFonts w:asciiTheme="minorHAnsi" w:hAnsiTheme="minorHAnsi" w:cstheme="minorHAnsi"/>
        </w:rPr>
        <w:t>Obsah vzdělávací oblasti je rozdělen do 6 t</w:t>
      </w:r>
      <w:r>
        <w:rPr>
          <w:rFonts w:asciiTheme="minorHAnsi" w:hAnsiTheme="minorHAnsi" w:cstheme="minorHAnsi"/>
        </w:rPr>
        <w:t>e</w:t>
      </w:r>
      <w:r w:rsidRPr="00C3719E">
        <w:rPr>
          <w:rFonts w:asciiTheme="minorHAnsi" w:hAnsiTheme="minorHAnsi" w:cstheme="minorHAnsi"/>
        </w:rPr>
        <w:t>matických okruhů:</w:t>
      </w:r>
    </w:p>
    <w:p w14:paraId="53A6495B" w14:textId="77777777" w:rsidR="00245D5C" w:rsidRPr="00C3719E" w:rsidRDefault="00245D5C" w:rsidP="00245D5C">
      <w:pPr>
        <w:numPr>
          <w:ilvl w:val="0"/>
          <w:numId w:val="27"/>
        </w:num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C3719E">
        <w:rPr>
          <w:rFonts w:asciiTheme="minorHAnsi" w:hAnsiTheme="minorHAnsi" w:cstheme="minorHAnsi"/>
          <w:i/>
        </w:rPr>
        <w:t>Sebeobsluha</w:t>
      </w:r>
    </w:p>
    <w:p w14:paraId="2D58FF5A" w14:textId="77777777" w:rsidR="00245D5C" w:rsidRPr="00C3719E" w:rsidRDefault="00245D5C" w:rsidP="00245D5C">
      <w:pPr>
        <w:numPr>
          <w:ilvl w:val="0"/>
          <w:numId w:val="27"/>
        </w:num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C3719E">
        <w:rPr>
          <w:rFonts w:asciiTheme="minorHAnsi" w:hAnsiTheme="minorHAnsi" w:cstheme="minorHAnsi"/>
          <w:i/>
        </w:rPr>
        <w:t>Práce s drobným materiálem</w:t>
      </w:r>
    </w:p>
    <w:p w14:paraId="4A48EAA0" w14:textId="77777777" w:rsidR="00245D5C" w:rsidRPr="00C3719E" w:rsidRDefault="00245D5C" w:rsidP="00245D5C">
      <w:pPr>
        <w:numPr>
          <w:ilvl w:val="0"/>
          <w:numId w:val="27"/>
        </w:num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C3719E">
        <w:rPr>
          <w:rFonts w:asciiTheme="minorHAnsi" w:hAnsiTheme="minorHAnsi" w:cstheme="minorHAnsi"/>
          <w:i/>
        </w:rPr>
        <w:t>Práce montážní a demontážní</w:t>
      </w:r>
    </w:p>
    <w:p w14:paraId="6A5DC82D" w14:textId="77777777" w:rsidR="00245D5C" w:rsidRPr="00C3719E" w:rsidRDefault="00245D5C" w:rsidP="00245D5C">
      <w:pPr>
        <w:numPr>
          <w:ilvl w:val="0"/>
          <w:numId w:val="27"/>
        </w:num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C3719E">
        <w:rPr>
          <w:rFonts w:asciiTheme="minorHAnsi" w:hAnsiTheme="minorHAnsi" w:cstheme="minorHAnsi"/>
          <w:i/>
        </w:rPr>
        <w:t>Pěstitelské práce</w:t>
      </w:r>
    </w:p>
    <w:p w14:paraId="2AD54E33" w14:textId="77777777" w:rsidR="00245D5C" w:rsidRPr="00C3719E" w:rsidRDefault="00245D5C" w:rsidP="00245D5C">
      <w:pPr>
        <w:numPr>
          <w:ilvl w:val="0"/>
          <w:numId w:val="27"/>
        </w:num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C3719E">
        <w:rPr>
          <w:rFonts w:asciiTheme="minorHAnsi" w:hAnsiTheme="minorHAnsi" w:cstheme="minorHAnsi"/>
          <w:i/>
        </w:rPr>
        <w:t>Práce v domácnosti</w:t>
      </w:r>
    </w:p>
    <w:p w14:paraId="5425CAED" w14:textId="77777777" w:rsidR="00245D5C" w:rsidRPr="00C3719E" w:rsidRDefault="00245D5C" w:rsidP="00245D5C">
      <w:pPr>
        <w:numPr>
          <w:ilvl w:val="0"/>
          <w:numId w:val="27"/>
        </w:num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C3719E">
        <w:rPr>
          <w:rFonts w:asciiTheme="minorHAnsi" w:hAnsiTheme="minorHAnsi" w:cstheme="minorHAnsi"/>
          <w:i/>
        </w:rPr>
        <w:t>Práce s technickými materiály (zařazeny na druhém stupni)</w:t>
      </w:r>
    </w:p>
    <w:p w14:paraId="48E6BC1D" w14:textId="77777777" w:rsidR="00245D5C" w:rsidRPr="00C3719E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</w:p>
    <w:p w14:paraId="56CB9274" w14:textId="77777777" w:rsidR="00245D5C" w:rsidRPr="00C3719E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C3719E">
        <w:rPr>
          <w:rFonts w:asciiTheme="minorHAnsi" w:hAnsiTheme="minorHAnsi" w:cstheme="minorHAnsi"/>
        </w:rPr>
        <w:t xml:space="preserve">Do předmětu </w:t>
      </w:r>
      <w:r w:rsidRPr="00C3719E">
        <w:rPr>
          <w:rFonts w:asciiTheme="minorHAnsi" w:hAnsiTheme="minorHAnsi" w:cstheme="minorHAnsi"/>
          <w:b/>
        </w:rPr>
        <w:t>Pracovní a výtvarné činnosti</w:t>
      </w:r>
      <w:r w:rsidRPr="00C3719E">
        <w:rPr>
          <w:rFonts w:asciiTheme="minorHAnsi" w:hAnsiTheme="minorHAnsi" w:cstheme="minorHAnsi"/>
        </w:rPr>
        <w:t xml:space="preserve"> jsou zařazeny a realizovány tyto okruhy průřezových témat:</w:t>
      </w:r>
    </w:p>
    <w:p w14:paraId="5ABE57E3" w14:textId="77777777" w:rsidR="00245D5C" w:rsidRPr="00C3719E" w:rsidRDefault="00245D5C" w:rsidP="00245D5C">
      <w:pPr>
        <w:numPr>
          <w:ilvl w:val="0"/>
          <w:numId w:val="28"/>
        </w:numPr>
        <w:tabs>
          <w:tab w:val="clear" w:pos="1320"/>
          <w:tab w:val="num" w:pos="720"/>
          <w:tab w:val="left" w:pos="2280"/>
          <w:tab w:val="left" w:pos="7920"/>
        </w:tabs>
        <w:ind w:left="720"/>
        <w:jc w:val="both"/>
        <w:rPr>
          <w:rFonts w:asciiTheme="minorHAnsi" w:hAnsiTheme="minorHAnsi" w:cstheme="minorHAnsi"/>
          <w:i/>
        </w:rPr>
      </w:pPr>
      <w:r w:rsidRPr="00C3719E">
        <w:rPr>
          <w:rFonts w:asciiTheme="minorHAnsi" w:hAnsiTheme="minorHAnsi" w:cstheme="minorHAnsi"/>
          <w:i/>
        </w:rPr>
        <w:t>Osobnostní a sociální výchova</w:t>
      </w:r>
    </w:p>
    <w:p w14:paraId="533E80F2" w14:textId="77777777" w:rsidR="00245D5C" w:rsidRPr="00C3719E" w:rsidRDefault="00245D5C" w:rsidP="00245D5C">
      <w:pPr>
        <w:numPr>
          <w:ilvl w:val="0"/>
          <w:numId w:val="28"/>
        </w:numPr>
        <w:tabs>
          <w:tab w:val="clear" w:pos="1320"/>
          <w:tab w:val="num" w:pos="720"/>
          <w:tab w:val="left" w:pos="2280"/>
          <w:tab w:val="left" w:pos="7920"/>
        </w:tabs>
        <w:ind w:left="720"/>
        <w:jc w:val="both"/>
        <w:rPr>
          <w:rFonts w:asciiTheme="minorHAnsi" w:hAnsiTheme="minorHAnsi" w:cstheme="minorHAnsi"/>
          <w:i/>
        </w:rPr>
      </w:pPr>
      <w:r w:rsidRPr="00C3719E">
        <w:rPr>
          <w:rFonts w:asciiTheme="minorHAnsi" w:hAnsiTheme="minorHAnsi" w:cstheme="minorHAnsi"/>
          <w:i/>
        </w:rPr>
        <w:t>Environmentální výchova</w:t>
      </w:r>
    </w:p>
    <w:p w14:paraId="1FE5A9D2" w14:textId="77777777" w:rsidR="00245D5C" w:rsidRPr="00C3719E" w:rsidRDefault="00245D5C" w:rsidP="00245D5C">
      <w:pPr>
        <w:numPr>
          <w:ilvl w:val="0"/>
          <w:numId w:val="28"/>
        </w:numPr>
        <w:tabs>
          <w:tab w:val="clear" w:pos="1320"/>
          <w:tab w:val="num" w:pos="720"/>
          <w:tab w:val="left" w:pos="2280"/>
          <w:tab w:val="left" w:pos="7920"/>
        </w:tabs>
        <w:ind w:left="720"/>
        <w:jc w:val="both"/>
        <w:rPr>
          <w:rFonts w:asciiTheme="minorHAnsi" w:hAnsiTheme="minorHAnsi" w:cstheme="minorHAnsi"/>
          <w:i/>
        </w:rPr>
      </w:pPr>
      <w:r w:rsidRPr="00C3719E">
        <w:rPr>
          <w:rFonts w:asciiTheme="minorHAnsi" w:hAnsiTheme="minorHAnsi" w:cstheme="minorHAnsi"/>
          <w:i/>
        </w:rPr>
        <w:t>Mediální výchova</w:t>
      </w:r>
    </w:p>
    <w:p w14:paraId="48B091F7" w14:textId="77777777" w:rsidR="00245D5C" w:rsidRPr="00C3719E" w:rsidRDefault="00245D5C" w:rsidP="00245D5C">
      <w:pPr>
        <w:rPr>
          <w:rFonts w:asciiTheme="minorHAnsi" w:hAnsiTheme="minorHAnsi" w:cstheme="minorHAnsi"/>
        </w:rPr>
      </w:pPr>
    </w:p>
    <w:p w14:paraId="38DC7ECE" w14:textId="77777777" w:rsidR="00245D5C" w:rsidRPr="00C3719E" w:rsidRDefault="00245D5C" w:rsidP="00245D5C">
      <w:pPr>
        <w:rPr>
          <w:rFonts w:asciiTheme="minorHAnsi" w:hAnsiTheme="minorHAnsi" w:cstheme="minorHAnsi"/>
        </w:rPr>
      </w:pPr>
    </w:p>
    <w:p w14:paraId="7DF98903" w14:textId="77777777" w:rsidR="00245D5C" w:rsidRPr="00C3719E" w:rsidRDefault="00245D5C" w:rsidP="00245D5C">
      <w:pPr>
        <w:rPr>
          <w:rFonts w:asciiTheme="minorHAnsi" w:hAnsiTheme="minorHAnsi" w:cstheme="minorHAnsi"/>
        </w:rPr>
      </w:pPr>
    </w:p>
    <w:p w14:paraId="690A32AC" w14:textId="77777777" w:rsidR="00245D5C" w:rsidRPr="00C3719E" w:rsidRDefault="00245D5C" w:rsidP="00245D5C">
      <w:pPr>
        <w:rPr>
          <w:rFonts w:asciiTheme="minorHAnsi" w:hAnsiTheme="minorHAnsi" w:cstheme="minorHAnsi"/>
        </w:rPr>
      </w:pPr>
    </w:p>
    <w:p w14:paraId="4746D09E" w14:textId="77777777" w:rsidR="00245D5C" w:rsidRPr="00C3719E" w:rsidRDefault="00245D5C" w:rsidP="00245D5C">
      <w:pPr>
        <w:rPr>
          <w:rFonts w:asciiTheme="minorHAnsi" w:hAnsiTheme="minorHAnsi" w:cstheme="minorHAnsi"/>
        </w:rPr>
      </w:pPr>
    </w:p>
    <w:p w14:paraId="27902E47" w14:textId="77777777" w:rsidR="00E45AE9" w:rsidRDefault="00E45AE9" w:rsidP="00245D5C">
      <w:pPr>
        <w:tabs>
          <w:tab w:val="left" w:pos="7920"/>
        </w:tabs>
        <w:jc w:val="both"/>
        <w:rPr>
          <w:rFonts w:asciiTheme="minorHAnsi" w:hAnsiTheme="minorHAnsi" w:cstheme="minorHAnsi"/>
        </w:rPr>
      </w:pPr>
    </w:p>
    <w:p w14:paraId="352DA376" w14:textId="2D4E1534" w:rsidR="00245D5C" w:rsidRPr="001A2D52" w:rsidRDefault="00245D5C" w:rsidP="00245D5C">
      <w:pPr>
        <w:tabs>
          <w:tab w:val="left" w:pos="7920"/>
        </w:tabs>
        <w:jc w:val="both"/>
        <w:rPr>
          <w:rFonts w:asciiTheme="minorHAnsi" w:hAnsiTheme="minorHAnsi" w:cstheme="minorHAnsi"/>
          <w:b/>
        </w:rPr>
      </w:pPr>
      <w:r w:rsidRPr="001A2D52">
        <w:rPr>
          <w:rFonts w:asciiTheme="minorHAnsi" w:hAnsiTheme="minorHAnsi" w:cstheme="minorHAnsi"/>
          <w:b/>
        </w:rPr>
        <w:lastRenderedPageBreak/>
        <w:t xml:space="preserve">Dodatek č. </w:t>
      </w:r>
      <w:proofErr w:type="gramStart"/>
      <w:r w:rsidRPr="001A2D52">
        <w:rPr>
          <w:rFonts w:asciiTheme="minorHAnsi" w:hAnsiTheme="minorHAnsi" w:cstheme="minorHAnsi"/>
          <w:b/>
        </w:rPr>
        <w:t>4 – s</w:t>
      </w:r>
      <w:proofErr w:type="gramEnd"/>
      <w:r w:rsidRPr="001A2D52">
        <w:rPr>
          <w:rFonts w:asciiTheme="minorHAnsi" w:hAnsiTheme="minorHAnsi" w:cstheme="minorHAnsi"/>
          <w:b/>
        </w:rPr>
        <w:t> účinností od 1. 9. 2019</w:t>
      </w:r>
    </w:p>
    <w:p w14:paraId="32E4A449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  <w:b/>
        </w:rPr>
      </w:pPr>
    </w:p>
    <w:p w14:paraId="087F43C3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  <w:b/>
        </w:rPr>
      </w:pPr>
      <w:r w:rsidRPr="001A2D52">
        <w:rPr>
          <w:rFonts w:asciiTheme="minorHAnsi" w:hAnsiTheme="minorHAnsi" w:cstheme="minorHAnsi"/>
          <w:bCs/>
        </w:rPr>
        <w:t>Vzdělávací předmět:</w:t>
      </w:r>
      <w:r w:rsidRPr="001A2D52">
        <w:rPr>
          <w:rFonts w:asciiTheme="minorHAnsi" w:hAnsiTheme="minorHAnsi" w:cstheme="minorHAnsi"/>
          <w:b/>
        </w:rPr>
        <w:t xml:space="preserve"> Přírodověda, Vlastivěda</w:t>
      </w:r>
    </w:p>
    <w:p w14:paraId="15574F02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</w:rPr>
        <w:t>Cílem předmětů Přírodověda a Vlastivěda je všestranně utvářet a rozvíjet osobnost žáků, formovat jejich sociální dovednosti a postoje k důležitým oblastem lidského života a vybavit je schopností orientace ve společnosti i v přírodě. Žákům jsou předávány informace komplexně. Přímý výklad je prokládán ostatními metodami práce (objevování, kooperativní skupinová práce, řešení problémových situací, zkoumání konkrétních věcí a jevů formou prožitků a praktických činností). Z těchto důvodů dochází k obsahové, časové a organizační změně předmětů na druhém stupni ZŠ speciální.</w:t>
      </w:r>
    </w:p>
    <w:p w14:paraId="517EB7EC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</w:rPr>
      </w:pPr>
    </w:p>
    <w:p w14:paraId="0562BB6B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  <w:b/>
        </w:rPr>
        <w:t>Obsahové, časové a organizační vymezení předmětu</w:t>
      </w:r>
      <w:r w:rsidRPr="001A2D52">
        <w:rPr>
          <w:rFonts w:asciiTheme="minorHAnsi" w:hAnsiTheme="minorHAnsi" w:cstheme="minorHAnsi"/>
        </w:rPr>
        <w:t>:</w:t>
      </w:r>
    </w:p>
    <w:p w14:paraId="37BCB3D1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</w:rPr>
      </w:pPr>
    </w:p>
    <w:p w14:paraId="5D4B1863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  <w:b/>
          <w:u w:val="single"/>
        </w:rPr>
        <w:t>Vlastivěda</w:t>
      </w:r>
    </w:p>
    <w:p w14:paraId="24F38866" w14:textId="77777777" w:rsidR="00245D5C" w:rsidRPr="001A2D52" w:rsidRDefault="00245D5C" w:rsidP="00245D5C">
      <w:pPr>
        <w:tabs>
          <w:tab w:val="left" w:pos="7920"/>
        </w:tabs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</w:rPr>
        <w:t>Předmět je zařazen v 7. – 10. ročníku druhého stupně. Učivu je věnována následující časová dotace:</w:t>
      </w:r>
    </w:p>
    <w:p w14:paraId="2DC48341" w14:textId="77777777" w:rsidR="00245D5C" w:rsidRPr="001A2D52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</w:p>
    <w:p w14:paraId="66EC120D" w14:textId="77777777" w:rsidR="00245D5C" w:rsidRPr="001A2D52" w:rsidRDefault="00245D5C" w:rsidP="00245D5C">
      <w:pPr>
        <w:tabs>
          <w:tab w:val="left" w:pos="600"/>
          <w:tab w:val="left" w:pos="4560"/>
        </w:tabs>
        <w:jc w:val="both"/>
        <w:rPr>
          <w:rFonts w:asciiTheme="minorHAnsi" w:hAnsiTheme="minorHAnsi" w:cstheme="minorHAnsi"/>
          <w:b/>
        </w:rPr>
      </w:pPr>
      <w:r w:rsidRPr="001A2D52">
        <w:rPr>
          <w:rFonts w:asciiTheme="minorHAnsi" w:hAnsiTheme="minorHAnsi" w:cstheme="minorHAnsi"/>
          <w:b/>
          <w:u w:val="single"/>
        </w:rPr>
        <w:t>1. stupeň</w:t>
      </w:r>
      <w:r w:rsidRPr="001A2D52">
        <w:rPr>
          <w:rFonts w:asciiTheme="minorHAnsi" w:hAnsiTheme="minorHAnsi" w:cstheme="minorHAnsi"/>
          <w:b/>
        </w:rPr>
        <w:tab/>
      </w:r>
      <w:r w:rsidRPr="001A2D52">
        <w:rPr>
          <w:rFonts w:asciiTheme="minorHAnsi" w:hAnsiTheme="minorHAnsi" w:cstheme="minorHAnsi"/>
          <w:b/>
          <w:u w:val="single"/>
        </w:rPr>
        <w:t>2. stupeň</w:t>
      </w:r>
    </w:p>
    <w:p w14:paraId="097D7AD5" w14:textId="77777777" w:rsidR="00245D5C" w:rsidRPr="001A2D52" w:rsidRDefault="00245D5C" w:rsidP="00245D5C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</w:rPr>
        <w:tab/>
        <w:t>1. ročník</w:t>
      </w:r>
      <w:r w:rsidRPr="001A2D52">
        <w:rPr>
          <w:rFonts w:asciiTheme="minorHAnsi" w:hAnsiTheme="minorHAnsi" w:cstheme="minorHAnsi"/>
        </w:rPr>
        <w:tab/>
        <w:t>0 hodin týdně</w:t>
      </w:r>
      <w:r w:rsidRPr="001A2D52">
        <w:rPr>
          <w:rFonts w:asciiTheme="minorHAnsi" w:hAnsiTheme="minorHAnsi" w:cstheme="minorHAnsi"/>
        </w:rPr>
        <w:tab/>
        <w:t>7. ročník</w:t>
      </w:r>
      <w:r w:rsidRPr="001A2D52">
        <w:rPr>
          <w:rFonts w:asciiTheme="minorHAnsi" w:hAnsiTheme="minorHAnsi" w:cstheme="minorHAnsi"/>
        </w:rPr>
        <w:tab/>
        <w:t>2 hodiny týdně</w:t>
      </w:r>
      <w:r w:rsidRPr="001A2D52">
        <w:rPr>
          <w:rFonts w:asciiTheme="minorHAnsi" w:hAnsiTheme="minorHAnsi" w:cstheme="minorHAnsi"/>
        </w:rPr>
        <w:tab/>
      </w:r>
    </w:p>
    <w:p w14:paraId="2DDDE564" w14:textId="77777777" w:rsidR="00245D5C" w:rsidRPr="001A2D52" w:rsidRDefault="00245D5C" w:rsidP="00245D5C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</w:rPr>
        <w:tab/>
        <w:t>2. ročník</w:t>
      </w:r>
      <w:r w:rsidRPr="001A2D52">
        <w:rPr>
          <w:rFonts w:asciiTheme="minorHAnsi" w:hAnsiTheme="minorHAnsi" w:cstheme="minorHAnsi"/>
        </w:rPr>
        <w:tab/>
        <w:t>0 hodin týdně</w:t>
      </w:r>
      <w:r w:rsidRPr="001A2D52">
        <w:rPr>
          <w:rFonts w:asciiTheme="minorHAnsi" w:hAnsiTheme="minorHAnsi" w:cstheme="minorHAnsi"/>
        </w:rPr>
        <w:tab/>
        <w:t>8. ročník</w:t>
      </w:r>
      <w:r w:rsidRPr="001A2D52">
        <w:rPr>
          <w:rFonts w:asciiTheme="minorHAnsi" w:hAnsiTheme="minorHAnsi" w:cstheme="minorHAnsi"/>
        </w:rPr>
        <w:tab/>
        <w:t>2 hodiny týdně</w:t>
      </w:r>
    </w:p>
    <w:p w14:paraId="34B60705" w14:textId="77777777" w:rsidR="00245D5C" w:rsidRPr="001A2D52" w:rsidRDefault="00245D5C" w:rsidP="00245D5C">
      <w:pPr>
        <w:tabs>
          <w:tab w:val="left" w:pos="600"/>
          <w:tab w:val="left" w:pos="2280"/>
          <w:tab w:val="left" w:pos="4680"/>
          <w:tab w:val="left" w:pos="6600"/>
        </w:tabs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</w:rPr>
        <w:tab/>
        <w:t>3. ročník</w:t>
      </w:r>
      <w:r w:rsidRPr="001A2D52">
        <w:rPr>
          <w:rFonts w:asciiTheme="minorHAnsi" w:hAnsiTheme="minorHAnsi" w:cstheme="minorHAnsi"/>
        </w:rPr>
        <w:tab/>
        <w:t>0 hodin týdně</w:t>
      </w:r>
      <w:r w:rsidRPr="001A2D52">
        <w:rPr>
          <w:rFonts w:asciiTheme="minorHAnsi" w:hAnsiTheme="minorHAnsi" w:cstheme="minorHAnsi"/>
        </w:rPr>
        <w:tab/>
        <w:t>9. ročník</w:t>
      </w:r>
      <w:r w:rsidRPr="001A2D52">
        <w:rPr>
          <w:rFonts w:asciiTheme="minorHAnsi" w:hAnsiTheme="minorHAnsi" w:cstheme="minorHAnsi"/>
        </w:rPr>
        <w:tab/>
        <w:t>2 hodiny týdně</w:t>
      </w:r>
    </w:p>
    <w:p w14:paraId="46380E8D" w14:textId="77777777" w:rsidR="00245D5C" w:rsidRPr="001A2D52" w:rsidRDefault="00245D5C" w:rsidP="00245D5C">
      <w:pPr>
        <w:tabs>
          <w:tab w:val="left" w:pos="600"/>
          <w:tab w:val="left" w:pos="2280"/>
          <w:tab w:val="left" w:pos="4560"/>
          <w:tab w:val="left" w:pos="6600"/>
        </w:tabs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</w:rPr>
        <w:tab/>
        <w:t xml:space="preserve">4. ročník </w:t>
      </w:r>
      <w:r w:rsidRPr="001A2D52">
        <w:rPr>
          <w:rFonts w:asciiTheme="minorHAnsi" w:hAnsiTheme="minorHAnsi" w:cstheme="minorHAnsi"/>
        </w:rPr>
        <w:tab/>
        <w:t>0 hodin týdně</w:t>
      </w:r>
      <w:r w:rsidRPr="001A2D52">
        <w:rPr>
          <w:rFonts w:asciiTheme="minorHAnsi" w:hAnsiTheme="minorHAnsi" w:cstheme="minorHAnsi"/>
        </w:rPr>
        <w:tab/>
        <w:t>10. ročník</w:t>
      </w:r>
      <w:r w:rsidRPr="001A2D52">
        <w:rPr>
          <w:rFonts w:asciiTheme="minorHAnsi" w:hAnsiTheme="minorHAnsi" w:cstheme="minorHAnsi"/>
        </w:rPr>
        <w:tab/>
        <w:t>2 hodiny týdně</w:t>
      </w:r>
    </w:p>
    <w:p w14:paraId="6F9318DA" w14:textId="77777777" w:rsidR="00245D5C" w:rsidRPr="001A2D52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</w:rPr>
        <w:tab/>
        <w:t>5. ročník</w:t>
      </w:r>
      <w:r w:rsidRPr="001A2D52">
        <w:rPr>
          <w:rFonts w:asciiTheme="minorHAnsi" w:hAnsiTheme="minorHAnsi" w:cstheme="minorHAnsi"/>
        </w:rPr>
        <w:tab/>
        <w:t>0 hodin týdně</w:t>
      </w:r>
    </w:p>
    <w:p w14:paraId="792D5708" w14:textId="77777777" w:rsidR="00245D5C" w:rsidRPr="001A2D52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</w:rPr>
        <w:tab/>
        <w:t>6. ročník</w:t>
      </w:r>
      <w:r w:rsidRPr="001A2D52">
        <w:rPr>
          <w:rFonts w:asciiTheme="minorHAnsi" w:hAnsiTheme="minorHAnsi" w:cstheme="minorHAnsi"/>
        </w:rPr>
        <w:tab/>
        <w:t>0 hodin týdně</w:t>
      </w:r>
    </w:p>
    <w:p w14:paraId="5B70C737" w14:textId="77777777" w:rsidR="00245D5C" w:rsidRPr="001A2D52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</w:p>
    <w:p w14:paraId="109765D2" w14:textId="77777777" w:rsidR="00245D5C" w:rsidRPr="001A2D52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b/>
        </w:rPr>
      </w:pPr>
      <w:r w:rsidRPr="001A2D52">
        <w:rPr>
          <w:rFonts w:asciiTheme="minorHAnsi" w:hAnsiTheme="minorHAnsi" w:cstheme="minorHAnsi"/>
          <w:b/>
        </w:rPr>
        <w:t>Celkem 8 hodin</w:t>
      </w:r>
    </w:p>
    <w:p w14:paraId="1B29DECA" w14:textId="77777777" w:rsidR="00245D5C" w:rsidRPr="001A2D52" w:rsidRDefault="00245D5C" w:rsidP="00245D5C">
      <w:p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</w:rPr>
        <w:t xml:space="preserve">Obsah učiva předmětu </w:t>
      </w:r>
      <w:r w:rsidRPr="001A2D52">
        <w:rPr>
          <w:rFonts w:asciiTheme="minorHAnsi" w:hAnsiTheme="minorHAnsi" w:cstheme="minorHAnsi"/>
          <w:b/>
        </w:rPr>
        <w:t>Vlastivěda</w:t>
      </w:r>
      <w:r w:rsidRPr="001A2D52">
        <w:rPr>
          <w:rFonts w:asciiTheme="minorHAnsi" w:hAnsiTheme="minorHAnsi" w:cstheme="minorHAnsi"/>
        </w:rPr>
        <w:t xml:space="preserve"> je rozdělen do 4 tematických okruhů:</w:t>
      </w:r>
    </w:p>
    <w:p w14:paraId="3054B962" w14:textId="77777777" w:rsidR="00245D5C" w:rsidRPr="001A2D52" w:rsidRDefault="00245D5C" w:rsidP="00245D5C">
      <w:pPr>
        <w:numPr>
          <w:ilvl w:val="0"/>
          <w:numId w:val="29"/>
        </w:num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1A2D52">
        <w:rPr>
          <w:rFonts w:asciiTheme="minorHAnsi" w:hAnsiTheme="minorHAnsi" w:cstheme="minorHAnsi"/>
          <w:i/>
        </w:rPr>
        <w:t>Historie našeho národa</w:t>
      </w:r>
    </w:p>
    <w:p w14:paraId="3D58C1D0" w14:textId="77777777" w:rsidR="00245D5C" w:rsidRPr="001A2D52" w:rsidRDefault="00245D5C" w:rsidP="00245D5C">
      <w:pPr>
        <w:numPr>
          <w:ilvl w:val="0"/>
          <w:numId w:val="29"/>
        </w:num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1A2D52">
        <w:rPr>
          <w:rFonts w:asciiTheme="minorHAnsi" w:hAnsiTheme="minorHAnsi" w:cstheme="minorHAnsi"/>
          <w:i/>
        </w:rPr>
        <w:t>Člověk ve společnosti</w:t>
      </w:r>
    </w:p>
    <w:p w14:paraId="111020E8" w14:textId="77777777" w:rsidR="00245D5C" w:rsidRPr="001A2D52" w:rsidRDefault="00245D5C" w:rsidP="00245D5C">
      <w:pPr>
        <w:numPr>
          <w:ilvl w:val="0"/>
          <w:numId w:val="29"/>
        </w:num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1A2D52">
        <w:rPr>
          <w:rFonts w:asciiTheme="minorHAnsi" w:hAnsiTheme="minorHAnsi" w:cstheme="minorHAnsi"/>
          <w:i/>
        </w:rPr>
        <w:t>Poznatky o společnosti</w:t>
      </w:r>
    </w:p>
    <w:p w14:paraId="32CB1DAD" w14:textId="77777777" w:rsidR="00245D5C" w:rsidRPr="001A2D52" w:rsidRDefault="00245D5C" w:rsidP="00245D5C">
      <w:pPr>
        <w:numPr>
          <w:ilvl w:val="0"/>
          <w:numId w:val="29"/>
        </w:numPr>
        <w:tabs>
          <w:tab w:val="left" w:pos="600"/>
          <w:tab w:val="left" w:pos="2280"/>
          <w:tab w:val="left" w:pos="7920"/>
        </w:tabs>
        <w:jc w:val="both"/>
        <w:rPr>
          <w:rFonts w:asciiTheme="minorHAnsi" w:hAnsiTheme="minorHAnsi" w:cstheme="minorHAnsi"/>
          <w:i/>
        </w:rPr>
      </w:pPr>
      <w:r w:rsidRPr="001A2D52">
        <w:rPr>
          <w:rFonts w:asciiTheme="minorHAnsi" w:hAnsiTheme="minorHAnsi" w:cstheme="minorHAnsi"/>
          <w:i/>
        </w:rPr>
        <w:t>Péče o občana</w:t>
      </w:r>
    </w:p>
    <w:p w14:paraId="353E54EF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</w:p>
    <w:p w14:paraId="334D1B8F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</w:rPr>
      </w:pPr>
      <w:r w:rsidRPr="001A2D52">
        <w:rPr>
          <w:rFonts w:asciiTheme="minorHAnsi" w:hAnsiTheme="minorHAnsi" w:cstheme="minorHAnsi"/>
          <w:b/>
        </w:rPr>
        <w:t>7. ročník</w:t>
      </w:r>
      <w:r w:rsidRPr="001A2D52">
        <w:rPr>
          <w:rFonts w:asciiTheme="minorHAnsi" w:hAnsiTheme="minorHAnsi" w:cstheme="minorHAnsi"/>
        </w:rPr>
        <w:t xml:space="preserve"> – t</w:t>
      </w:r>
      <w:r>
        <w:rPr>
          <w:rFonts w:asciiTheme="minorHAnsi" w:hAnsiTheme="minorHAnsi" w:cstheme="minorHAnsi"/>
        </w:rPr>
        <w:t>e</w:t>
      </w:r>
      <w:r w:rsidRPr="001A2D52">
        <w:rPr>
          <w:rFonts w:asciiTheme="minorHAnsi" w:hAnsiTheme="minorHAnsi" w:cstheme="minorHAnsi"/>
        </w:rPr>
        <w:t xml:space="preserve">matický okruh </w:t>
      </w:r>
      <w:r w:rsidRPr="001A2D52">
        <w:rPr>
          <w:rFonts w:asciiTheme="minorHAnsi" w:hAnsiTheme="minorHAnsi" w:cstheme="minorHAnsi"/>
          <w:b/>
          <w:i/>
        </w:rPr>
        <w:t>Člověk ve společnosti</w:t>
      </w:r>
    </w:p>
    <w:p w14:paraId="30270269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245D5C" w:rsidRPr="001A2D52" w14:paraId="10274665" w14:textId="77777777" w:rsidTr="0040320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383B" w14:textId="77777777" w:rsidR="00245D5C" w:rsidRPr="001A2D52" w:rsidRDefault="00245D5C" w:rsidP="0040320F">
            <w:pPr>
              <w:pStyle w:val="Defaul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Výstupy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1137" w14:textId="77777777" w:rsidR="00245D5C" w:rsidRPr="001A2D52" w:rsidRDefault="00245D5C" w:rsidP="0040320F">
            <w:pPr>
              <w:pStyle w:val="Defaul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Učivo</w:t>
            </w:r>
          </w:p>
        </w:tc>
      </w:tr>
      <w:tr w:rsidR="00245D5C" w:rsidRPr="001A2D52" w14:paraId="604B8087" w14:textId="77777777" w:rsidTr="0040320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5B3F" w14:textId="77777777" w:rsidR="00245D5C" w:rsidRPr="001A2D52" w:rsidRDefault="00245D5C" w:rsidP="0040320F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1A2D52">
              <w:rPr>
                <w:rFonts w:asciiTheme="minorHAnsi" w:hAnsiTheme="minorHAnsi" w:cstheme="minorHAnsi"/>
                <w:i/>
              </w:rPr>
              <w:t>Žák by měl:</w:t>
            </w:r>
          </w:p>
          <w:p w14:paraId="00ED4F77" w14:textId="77777777" w:rsidR="00245D5C" w:rsidRPr="001A2D52" w:rsidRDefault="00245D5C" w:rsidP="0040320F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být informován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o základních otázkách rodinného života a rozlišovat postavení a role rodinných příslušníků</w:t>
            </w:r>
          </w:p>
          <w:p w14:paraId="2B0E37F6" w14:textId="77777777" w:rsidR="00245D5C" w:rsidRPr="001A2D52" w:rsidRDefault="00245D5C" w:rsidP="0040320F">
            <w:pPr>
              <w:pStyle w:val="Odstavecseseznamem"/>
              <w:numPr>
                <w:ilvl w:val="0"/>
                <w:numId w:val="30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dodržovat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pravidla společenského soužití</w:t>
            </w:r>
          </w:p>
          <w:p w14:paraId="5B85A6E4" w14:textId="77777777" w:rsidR="00245D5C" w:rsidRPr="001A2D52" w:rsidRDefault="00245D5C" w:rsidP="0040320F">
            <w:pPr>
              <w:pStyle w:val="Default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BF5" w14:textId="77777777" w:rsidR="00245D5C" w:rsidRPr="001A2D52" w:rsidRDefault="00245D5C" w:rsidP="0040320F">
            <w:pPr>
              <w:pStyle w:val="Default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5B1A602E" w14:textId="77777777" w:rsidR="00245D5C" w:rsidRPr="001A2D52" w:rsidRDefault="00245D5C" w:rsidP="0040320F">
            <w:pPr>
              <w:numPr>
                <w:ilvl w:val="1"/>
                <w:numId w:val="31"/>
              </w:numPr>
              <w:tabs>
                <w:tab w:val="num" w:pos="634"/>
              </w:tabs>
              <w:ind w:left="634"/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</w:rPr>
              <w:t>rodina, škola, funkce a struktura rodiny, odpovědnost rodičů za výchovu dětí (náš životní styl)</w:t>
            </w:r>
          </w:p>
          <w:p w14:paraId="1DE8BE2C" w14:textId="77777777" w:rsidR="00245D5C" w:rsidRPr="001A2D52" w:rsidRDefault="00245D5C" w:rsidP="0040320F">
            <w:pPr>
              <w:numPr>
                <w:ilvl w:val="1"/>
                <w:numId w:val="31"/>
              </w:numPr>
              <w:tabs>
                <w:tab w:val="num" w:pos="634"/>
              </w:tabs>
              <w:ind w:left="634"/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práva a povinnosti žáků, vztahy ve škole (odlišnost lidí)</w:t>
            </w:r>
          </w:p>
          <w:p w14:paraId="04D46253" w14:textId="77777777" w:rsidR="00245D5C" w:rsidRPr="001A2D52" w:rsidRDefault="00245D5C" w:rsidP="0040320F">
            <w:pPr>
              <w:numPr>
                <w:ilvl w:val="1"/>
                <w:numId w:val="31"/>
              </w:numPr>
              <w:tabs>
                <w:tab w:val="num" w:pos="634"/>
              </w:tabs>
              <w:ind w:left="634"/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obec, zajímavosti a významné osobnosti obce</w:t>
            </w:r>
          </w:p>
          <w:p w14:paraId="62CCB070" w14:textId="77777777" w:rsidR="00245D5C" w:rsidRPr="001A2D52" w:rsidRDefault="00245D5C" w:rsidP="0040320F">
            <w:pPr>
              <w:numPr>
                <w:ilvl w:val="1"/>
                <w:numId w:val="31"/>
              </w:numPr>
              <w:tabs>
                <w:tab w:val="num" w:pos="634"/>
              </w:tabs>
              <w:ind w:left="634"/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přírodní zajímavá místa, regionální pověsti</w:t>
            </w:r>
          </w:p>
          <w:p w14:paraId="6199B1EB" w14:textId="77777777" w:rsidR="00245D5C" w:rsidRPr="001A2D52" w:rsidRDefault="00245D5C" w:rsidP="0040320F">
            <w:pPr>
              <w:pStyle w:val="Default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45D5C" w:rsidRPr="001A2D52" w14:paraId="7D0A6E9C" w14:textId="77777777" w:rsidTr="0040320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940F" w14:textId="77777777" w:rsidR="00245D5C" w:rsidRPr="001A2D52" w:rsidRDefault="00245D5C" w:rsidP="0040320F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1A2D52">
              <w:rPr>
                <w:rFonts w:asciiTheme="minorHAnsi" w:hAnsiTheme="minorHAnsi" w:cstheme="minorHAnsi"/>
                <w:i/>
              </w:rPr>
              <w:t>Žák by měl:</w:t>
            </w:r>
          </w:p>
          <w:p w14:paraId="37D2D532" w14:textId="77777777" w:rsidR="00245D5C" w:rsidRPr="001A2D52" w:rsidRDefault="00245D5C" w:rsidP="0040320F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používat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vhodné způsoby chování a komunikace v různých situacích, rozlišit projevy nepřiměřeného chování</w:t>
            </w:r>
          </w:p>
          <w:p w14:paraId="2E49BF86" w14:textId="77777777" w:rsidR="00245D5C" w:rsidRPr="001A2D52" w:rsidRDefault="00245D5C" w:rsidP="0040320F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mít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hodnoty přátelství a vztahů mezi lidmi a být ohleduplný ke starým, nemocným a postiženým spoluobčanů</w:t>
            </w:r>
          </w:p>
          <w:p w14:paraId="5E4541C8" w14:textId="77777777" w:rsidR="00245D5C" w:rsidRPr="001A2D52" w:rsidRDefault="00245D5C" w:rsidP="0040320F">
            <w:pPr>
              <w:pStyle w:val="Odstavecseseznamem"/>
              <w:numPr>
                <w:ilvl w:val="0"/>
                <w:numId w:val="32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dodržovat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pravidla společenského soužití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826" w14:textId="77777777" w:rsidR="00245D5C" w:rsidRPr="001A2D52" w:rsidRDefault="00245D5C" w:rsidP="0040320F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</w:rPr>
              <w:t>mezilidské vztahy ve společnosti, základní pravidla společenského chování (péče o dobré vztahy)</w:t>
            </w:r>
          </w:p>
          <w:p w14:paraId="7CE8E242" w14:textId="77777777" w:rsidR="00245D5C" w:rsidRPr="001A2D52" w:rsidRDefault="00245D5C" w:rsidP="0040320F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úcta k člověku</w:t>
            </w:r>
          </w:p>
          <w:p w14:paraId="0D3CF09F" w14:textId="77777777" w:rsidR="00245D5C" w:rsidRPr="001A2D52" w:rsidRDefault="00245D5C" w:rsidP="0040320F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práva a povinnosti žáků, vztahy ve škole (naše obec)</w:t>
            </w:r>
          </w:p>
          <w:p w14:paraId="75E7B3F0" w14:textId="77777777" w:rsidR="00245D5C" w:rsidRPr="001A2D52" w:rsidRDefault="00245D5C" w:rsidP="0040320F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region, kraj, zajímavosti a významné osobnosti regionu, kraje</w:t>
            </w:r>
          </w:p>
          <w:p w14:paraId="54EEF685" w14:textId="77777777" w:rsidR="00245D5C" w:rsidRPr="001A2D52" w:rsidRDefault="00245D5C" w:rsidP="0040320F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lastRenderedPageBreak/>
              <w:t>kulturní památky, národní zvyky a obyčeje</w:t>
            </w:r>
          </w:p>
          <w:p w14:paraId="6E7441BA" w14:textId="77777777" w:rsidR="00245D5C" w:rsidRPr="001A2D52" w:rsidRDefault="00245D5C" w:rsidP="0040320F">
            <w:pPr>
              <w:pStyle w:val="Default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45D5C" w:rsidRPr="001A2D52" w14:paraId="18D4CEB6" w14:textId="77777777" w:rsidTr="0040320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4232" w14:textId="77777777" w:rsidR="00245D5C" w:rsidRPr="001A2D52" w:rsidRDefault="00245D5C" w:rsidP="0040320F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1A2D52">
              <w:rPr>
                <w:rFonts w:asciiTheme="minorHAnsi" w:hAnsiTheme="minorHAnsi" w:cstheme="minorHAnsi"/>
                <w:i/>
              </w:rPr>
              <w:lastRenderedPageBreak/>
              <w:t>Žák by měl:</w:t>
            </w:r>
          </w:p>
          <w:p w14:paraId="4CF244D1" w14:textId="77777777" w:rsidR="00245D5C" w:rsidRPr="001A2D52" w:rsidRDefault="00245D5C" w:rsidP="0040320F">
            <w:pPr>
              <w:pStyle w:val="Odstavecseseznamem"/>
              <w:numPr>
                <w:ilvl w:val="0"/>
                <w:numId w:val="34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mít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základní informace o otázkách rodinného života a rozlišovat postavení a role rodinných příslušníků</w:t>
            </w:r>
          </w:p>
          <w:p w14:paraId="0546D8CD" w14:textId="77777777" w:rsidR="00245D5C" w:rsidRPr="001A2D52" w:rsidRDefault="00245D5C" w:rsidP="0040320F">
            <w:pPr>
              <w:pStyle w:val="Odstavecseseznamem"/>
              <w:numPr>
                <w:ilvl w:val="0"/>
                <w:numId w:val="34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respektovat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pravidla společenského soužití</w:t>
            </w:r>
          </w:p>
          <w:p w14:paraId="09F7DFE8" w14:textId="77777777" w:rsidR="00245D5C" w:rsidRPr="001A2D52" w:rsidRDefault="00245D5C" w:rsidP="0040320F">
            <w:pPr>
              <w:pStyle w:val="Odstavecseseznamem"/>
              <w:numPr>
                <w:ilvl w:val="0"/>
                <w:numId w:val="34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uplatňovat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vhodné způsoby chování a komunikace v různých situacích, rozlišit projevy nepřiměřeného chování</w:t>
            </w:r>
          </w:p>
          <w:p w14:paraId="055579F0" w14:textId="77777777" w:rsidR="00245D5C" w:rsidRPr="001A2D52" w:rsidRDefault="00245D5C" w:rsidP="0040320F">
            <w:pPr>
              <w:pStyle w:val="Odstavecseseznamem"/>
              <w:numPr>
                <w:ilvl w:val="0"/>
                <w:numId w:val="34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znát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hodnoty přátelství a vztahů mezi lidmi a být ohleduplný ke starým, nemocným a postiženým spoluobčanům</w:t>
            </w:r>
          </w:p>
          <w:p w14:paraId="3B339792" w14:textId="77777777" w:rsidR="00245D5C" w:rsidRPr="001A2D52" w:rsidRDefault="00245D5C" w:rsidP="0040320F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vědět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o nebezpečí rasismu a projevech vandalismu</w:t>
            </w:r>
          </w:p>
          <w:p w14:paraId="454A9C66" w14:textId="77777777" w:rsidR="00245D5C" w:rsidRPr="001A2D52" w:rsidRDefault="00245D5C" w:rsidP="0040320F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tolerovat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názory a zájmy minoritních skupin ve společnosti</w:t>
            </w:r>
          </w:p>
          <w:p w14:paraId="5A5EBF28" w14:textId="77777777" w:rsidR="00245D5C" w:rsidRPr="001A2D52" w:rsidRDefault="00245D5C" w:rsidP="0040320F">
            <w:pPr>
              <w:rPr>
                <w:rFonts w:asciiTheme="minorHAnsi" w:hAnsiTheme="minorHAnsi" w:cstheme="minorHAnsi"/>
                <w:i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5405" w14:textId="77777777" w:rsidR="00245D5C" w:rsidRPr="001A2D52" w:rsidRDefault="00245D5C" w:rsidP="0040320F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obec, region, kraj</w:t>
            </w:r>
          </w:p>
          <w:p w14:paraId="291C32A3" w14:textId="77777777" w:rsidR="00245D5C" w:rsidRPr="001A2D52" w:rsidRDefault="00245D5C" w:rsidP="0040320F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zajímavosti a významné osobnosti regionu, kraje</w:t>
            </w:r>
          </w:p>
          <w:p w14:paraId="39CF6391" w14:textId="77777777" w:rsidR="00245D5C" w:rsidRPr="001A2D52" w:rsidRDefault="00245D5C" w:rsidP="0040320F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naše vlast</w:t>
            </w:r>
          </w:p>
          <w:p w14:paraId="642B8F09" w14:textId="77777777" w:rsidR="00245D5C" w:rsidRPr="001A2D52" w:rsidRDefault="00245D5C" w:rsidP="0040320F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významné události a osobnosti, které proslavily naši vlast</w:t>
            </w:r>
          </w:p>
          <w:p w14:paraId="761B328B" w14:textId="77777777" w:rsidR="00245D5C" w:rsidRPr="001A2D52" w:rsidRDefault="00245D5C" w:rsidP="0040320F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státní svátky</w:t>
            </w:r>
          </w:p>
          <w:p w14:paraId="0C6EFC61" w14:textId="77777777" w:rsidR="00245D5C" w:rsidRPr="001A2D52" w:rsidRDefault="00245D5C" w:rsidP="0040320F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245D5C" w:rsidRPr="001A2D52" w14:paraId="1311642F" w14:textId="77777777" w:rsidTr="0040320F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DBCF" w14:textId="77777777" w:rsidR="00245D5C" w:rsidRPr="001A2D52" w:rsidRDefault="00245D5C" w:rsidP="0040320F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1A2D52">
              <w:rPr>
                <w:rFonts w:asciiTheme="minorHAnsi" w:hAnsiTheme="minorHAnsi" w:cstheme="minorHAnsi"/>
                <w:i/>
              </w:rPr>
              <w:t>Žák by měl:</w:t>
            </w:r>
          </w:p>
          <w:p w14:paraId="369F56D0" w14:textId="77777777" w:rsidR="00245D5C" w:rsidRPr="001A2D52" w:rsidRDefault="00245D5C" w:rsidP="0040320F">
            <w:pPr>
              <w:pStyle w:val="Odstavecseseznamem"/>
              <w:numPr>
                <w:ilvl w:val="0"/>
                <w:numId w:val="36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>být seznámen</w:t>
            </w:r>
            <w:r w:rsidRPr="001A2D52">
              <w:rPr>
                <w:rFonts w:asciiTheme="minorHAnsi" w:hAnsiTheme="minorHAnsi" w:cstheme="minorHAnsi"/>
                <w:lang w:eastAsia="en-US"/>
              </w:rPr>
              <w:t xml:space="preserve"> o nebezpečí rasismu a projevech vandalismu</w:t>
            </w:r>
          </w:p>
          <w:p w14:paraId="19D22F66" w14:textId="77777777" w:rsidR="00245D5C" w:rsidRPr="001A2D52" w:rsidRDefault="00245D5C" w:rsidP="0040320F">
            <w:pPr>
              <w:pStyle w:val="Odstavecseseznamem"/>
              <w:numPr>
                <w:ilvl w:val="0"/>
                <w:numId w:val="36"/>
              </w:numPr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  <w:b/>
                <w:lang w:eastAsia="en-US"/>
              </w:rPr>
              <w:t xml:space="preserve">respektovat </w:t>
            </w:r>
            <w:r w:rsidRPr="001A2D52">
              <w:rPr>
                <w:rFonts w:asciiTheme="minorHAnsi" w:hAnsiTheme="minorHAnsi" w:cstheme="minorHAnsi"/>
                <w:lang w:eastAsia="en-US"/>
              </w:rPr>
              <w:t>názory a zájmy minoritních skupin ve společnosti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1A9F" w14:textId="77777777" w:rsidR="00245D5C" w:rsidRPr="001A2D52" w:rsidRDefault="00245D5C" w:rsidP="0040320F">
            <w:pPr>
              <w:numPr>
                <w:ilvl w:val="0"/>
                <w:numId w:val="35"/>
              </w:numPr>
              <w:tabs>
                <w:tab w:val="num" w:pos="634"/>
              </w:tabs>
              <w:rPr>
                <w:rFonts w:asciiTheme="minorHAnsi" w:hAnsiTheme="minorHAnsi" w:cstheme="minorHAnsi"/>
                <w:lang w:eastAsia="en-US"/>
              </w:rPr>
            </w:pPr>
            <w:r w:rsidRPr="001A2D52">
              <w:rPr>
                <w:rFonts w:asciiTheme="minorHAnsi" w:hAnsiTheme="minorHAnsi" w:cstheme="minorHAnsi"/>
              </w:rPr>
              <w:t xml:space="preserve">člověk a právo, práva a </w:t>
            </w:r>
          </w:p>
          <w:p w14:paraId="211712F1" w14:textId="77777777" w:rsidR="00245D5C" w:rsidRPr="001A2D52" w:rsidRDefault="00245D5C" w:rsidP="0040320F">
            <w:pPr>
              <w:tabs>
                <w:tab w:val="num" w:pos="634"/>
              </w:tabs>
              <w:ind w:left="720"/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povinnosti občana</w:t>
            </w:r>
          </w:p>
          <w:p w14:paraId="0D3E5E7A" w14:textId="77777777" w:rsidR="00245D5C" w:rsidRPr="001A2D52" w:rsidRDefault="00245D5C" w:rsidP="0040320F">
            <w:pPr>
              <w:numPr>
                <w:ilvl w:val="0"/>
                <w:numId w:val="35"/>
              </w:numPr>
              <w:tabs>
                <w:tab w:val="num" w:pos="634"/>
              </w:tabs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právní dokumenty občana</w:t>
            </w:r>
          </w:p>
          <w:p w14:paraId="2CBB2744" w14:textId="77777777" w:rsidR="00245D5C" w:rsidRPr="001A2D52" w:rsidRDefault="00245D5C" w:rsidP="0040320F">
            <w:pPr>
              <w:numPr>
                <w:ilvl w:val="0"/>
                <w:numId w:val="35"/>
              </w:numPr>
              <w:tabs>
                <w:tab w:val="num" w:pos="634"/>
              </w:tabs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policie, soudy</w:t>
            </w:r>
          </w:p>
          <w:p w14:paraId="22DE3758" w14:textId="77777777" w:rsidR="00245D5C" w:rsidRPr="001A2D52" w:rsidRDefault="00245D5C" w:rsidP="0040320F">
            <w:pPr>
              <w:numPr>
                <w:ilvl w:val="0"/>
                <w:numId w:val="35"/>
              </w:numPr>
              <w:tabs>
                <w:tab w:val="num" w:pos="634"/>
              </w:tabs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druhy a postihy protiprávního jednání</w:t>
            </w:r>
          </w:p>
          <w:p w14:paraId="41FDE410" w14:textId="77777777" w:rsidR="00245D5C" w:rsidRPr="001A2D52" w:rsidRDefault="00245D5C" w:rsidP="0040320F">
            <w:pPr>
              <w:numPr>
                <w:ilvl w:val="0"/>
                <w:numId w:val="35"/>
              </w:numPr>
              <w:tabs>
                <w:tab w:val="num" w:pos="634"/>
              </w:tabs>
              <w:rPr>
                <w:rFonts w:asciiTheme="minorHAnsi" w:hAnsiTheme="minorHAnsi" w:cstheme="minorHAnsi"/>
              </w:rPr>
            </w:pPr>
            <w:r w:rsidRPr="001A2D52">
              <w:rPr>
                <w:rFonts w:asciiTheme="minorHAnsi" w:hAnsiTheme="minorHAnsi" w:cstheme="minorHAnsi"/>
              </w:rPr>
              <w:t>trestná činnost mládeže (životní styl)</w:t>
            </w:r>
          </w:p>
          <w:p w14:paraId="44232363" w14:textId="77777777" w:rsidR="00245D5C" w:rsidRPr="001A2D52" w:rsidRDefault="00245D5C" w:rsidP="0040320F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1D3D2309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</w:rPr>
      </w:pPr>
    </w:p>
    <w:p w14:paraId="4D75E071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</w:rPr>
      </w:pPr>
    </w:p>
    <w:p w14:paraId="3E303687" w14:textId="77777777" w:rsidR="00245D5C" w:rsidRPr="001A2D52" w:rsidRDefault="00245D5C" w:rsidP="00245D5C">
      <w:pPr>
        <w:pStyle w:val="Default"/>
        <w:jc w:val="both"/>
        <w:rPr>
          <w:rFonts w:asciiTheme="minorHAnsi" w:hAnsiTheme="minorHAnsi" w:cstheme="minorHAnsi"/>
        </w:rPr>
      </w:pPr>
    </w:p>
    <w:p w14:paraId="5AA8ACF6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140043FE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693D2CF4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6AF289FE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75A4D10D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4EF4E29F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23A6D431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52271AE4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413F746B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3A6213AC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5F998F6A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211FBEDC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59E9C03B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77808E1E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19D90A50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366D6AD1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1EA79FE8" w14:textId="77777777" w:rsidR="00245D5C" w:rsidRPr="001A2D52" w:rsidRDefault="00245D5C" w:rsidP="00245D5C">
      <w:pPr>
        <w:rPr>
          <w:rFonts w:asciiTheme="minorHAnsi" w:hAnsiTheme="minorHAnsi" w:cstheme="minorHAnsi"/>
        </w:rPr>
      </w:pPr>
    </w:p>
    <w:p w14:paraId="1FAE41CD" w14:textId="77777777" w:rsidR="00245D5C" w:rsidRDefault="00245D5C" w:rsidP="00245D5C">
      <w:pPr>
        <w:rPr>
          <w:rFonts w:asciiTheme="minorHAnsi" w:hAnsiTheme="minorHAnsi" w:cstheme="minorHAnsi"/>
        </w:rPr>
      </w:pPr>
    </w:p>
    <w:p w14:paraId="7B1F29FD" w14:textId="77777777" w:rsidR="00245D5C" w:rsidRDefault="00245D5C" w:rsidP="00245D5C">
      <w:pPr>
        <w:rPr>
          <w:rFonts w:asciiTheme="minorHAnsi" w:hAnsiTheme="minorHAnsi" w:cstheme="minorHAnsi"/>
        </w:rPr>
      </w:pPr>
    </w:p>
    <w:p w14:paraId="759ACAEA" w14:textId="77777777" w:rsidR="00245D5C" w:rsidRDefault="00245D5C" w:rsidP="00245D5C">
      <w:pPr>
        <w:rPr>
          <w:rFonts w:asciiTheme="minorHAnsi" w:hAnsiTheme="minorHAnsi" w:cstheme="minorHAnsi"/>
        </w:rPr>
      </w:pPr>
    </w:p>
    <w:p w14:paraId="4E676486" w14:textId="77777777" w:rsidR="00245D5C" w:rsidRDefault="00245D5C" w:rsidP="00245D5C">
      <w:pPr>
        <w:rPr>
          <w:rFonts w:asciiTheme="minorHAnsi" w:hAnsiTheme="minorHAnsi" w:cstheme="minorHAnsi"/>
        </w:rPr>
      </w:pPr>
    </w:p>
    <w:p w14:paraId="6F8849B6" w14:textId="77777777" w:rsidR="00245D5C" w:rsidRDefault="00245D5C" w:rsidP="00245D5C">
      <w:pPr>
        <w:rPr>
          <w:rFonts w:asciiTheme="minorHAnsi" w:hAnsiTheme="minorHAnsi" w:cstheme="minorHAnsi"/>
        </w:rPr>
      </w:pPr>
    </w:p>
    <w:p w14:paraId="5A80AD92" w14:textId="77777777" w:rsidR="00245D5C" w:rsidRDefault="00245D5C" w:rsidP="00245D5C">
      <w:pPr>
        <w:rPr>
          <w:rFonts w:asciiTheme="minorHAnsi" w:hAnsiTheme="minorHAnsi" w:cstheme="minorHAnsi"/>
        </w:rPr>
      </w:pPr>
    </w:p>
    <w:p w14:paraId="158FADF5" w14:textId="77777777" w:rsidR="00245D5C" w:rsidRDefault="00245D5C" w:rsidP="00245D5C">
      <w:pPr>
        <w:rPr>
          <w:rFonts w:asciiTheme="minorHAnsi" w:hAnsiTheme="minorHAnsi" w:cstheme="minorHAnsi"/>
        </w:rPr>
      </w:pPr>
    </w:p>
    <w:p w14:paraId="2523F877" w14:textId="77777777" w:rsidR="00020E80" w:rsidRPr="001A2D52" w:rsidRDefault="00020E80" w:rsidP="00245D5C">
      <w:pPr>
        <w:rPr>
          <w:rFonts w:asciiTheme="minorHAnsi" w:hAnsiTheme="minorHAnsi" w:cstheme="minorHAnsi"/>
        </w:rPr>
      </w:pPr>
    </w:p>
    <w:sectPr w:rsidR="00020E80" w:rsidRPr="001A2D52" w:rsidSect="00841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C9BA" w14:textId="77777777" w:rsidR="00E45AE9" w:rsidRDefault="00E45AE9" w:rsidP="00E45AE9">
      <w:r>
        <w:separator/>
      </w:r>
    </w:p>
  </w:endnote>
  <w:endnote w:type="continuationSeparator" w:id="0">
    <w:p w14:paraId="357C0D75" w14:textId="77777777" w:rsidR="00E45AE9" w:rsidRDefault="00E45AE9" w:rsidP="00E4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184411"/>
      <w:docPartObj>
        <w:docPartGallery w:val="Page Numbers (Bottom of Page)"/>
        <w:docPartUnique/>
      </w:docPartObj>
    </w:sdtPr>
    <w:sdtContent>
      <w:p w14:paraId="0EFD5791" w14:textId="49F8CFBF" w:rsidR="00E45AE9" w:rsidRDefault="00E45A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5B6F9" w14:textId="77777777" w:rsidR="00E45AE9" w:rsidRDefault="00E45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FC73" w14:textId="77777777" w:rsidR="00E45AE9" w:rsidRDefault="00E45AE9" w:rsidP="00E45AE9">
      <w:r>
        <w:separator/>
      </w:r>
    </w:p>
  </w:footnote>
  <w:footnote w:type="continuationSeparator" w:id="0">
    <w:p w14:paraId="46D1E727" w14:textId="77777777" w:rsidR="00E45AE9" w:rsidRDefault="00E45AE9" w:rsidP="00E4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5161"/>
    <w:multiLevelType w:val="hybridMultilevel"/>
    <w:tmpl w:val="759410CC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4A5"/>
    <w:multiLevelType w:val="hybridMultilevel"/>
    <w:tmpl w:val="1304F35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314B5F"/>
    <w:multiLevelType w:val="hybridMultilevel"/>
    <w:tmpl w:val="A620A2EE"/>
    <w:lvl w:ilvl="0" w:tplc="69627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5237D"/>
    <w:multiLevelType w:val="hybridMultilevel"/>
    <w:tmpl w:val="56A8DD92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F240E01"/>
    <w:multiLevelType w:val="hybridMultilevel"/>
    <w:tmpl w:val="3364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3204"/>
    <w:multiLevelType w:val="hybridMultilevel"/>
    <w:tmpl w:val="E60E5A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3D6B"/>
    <w:multiLevelType w:val="hybridMultilevel"/>
    <w:tmpl w:val="8A44B28E"/>
    <w:lvl w:ilvl="0" w:tplc="69627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6F73"/>
    <w:multiLevelType w:val="multilevel"/>
    <w:tmpl w:val="C2966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1D591E"/>
    <w:multiLevelType w:val="hybridMultilevel"/>
    <w:tmpl w:val="38D6EB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273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05E21"/>
    <w:multiLevelType w:val="hybridMultilevel"/>
    <w:tmpl w:val="F956E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2D3B"/>
    <w:multiLevelType w:val="hybridMultilevel"/>
    <w:tmpl w:val="BA8E91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D3057"/>
    <w:multiLevelType w:val="hybridMultilevel"/>
    <w:tmpl w:val="5F328EF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46842"/>
    <w:multiLevelType w:val="hybridMultilevel"/>
    <w:tmpl w:val="D86A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B1A41"/>
    <w:multiLevelType w:val="hybridMultilevel"/>
    <w:tmpl w:val="CD605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87FAF"/>
    <w:multiLevelType w:val="hybridMultilevel"/>
    <w:tmpl w:val="8346A4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A56E4"/>
    <w:multiLevelType w:val="hybridMultilevel"/>
    <w:tmpl w:val="48D20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A1E64"/>
    <w:multiLevelType w:val="hybridMultilevel"/>
    <w:tmpl w:val="28AE01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72BBE"/>
    <w:multiLevelType w:val="hybridMultilevel"/>
    <w:tmpl w:val="B046DD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624AC"/>
    <w:multiLevelType w:val="hybridMultilevel"/>
    <w:tmpl w:val="1A78F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05BDF"/>
    <w:multiLevelType w:val="hybridMultilevel"/>
    <w:tmpl w:val="1B9A2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3676B"/>
    <w:multiLevelType w:val="hybridMultilevel"/>
    <w:tmpl w:val="6832B2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F5537"/>
    <w:multiLevelType w:val="hybridMultilevel"/>
    <w:tmpl w:val="6B3E8E54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13E3A3F"/>
    <w:multiLevelType w:val="hybridMultilevel"/>
    <w:tmpl w:val="6270E45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12BDE"/>
    <w:multiLevelType w:val="hybridMultilevel"/>
    <w:tmpl w:val="9E1899BA"/>
    <w:lvl w:ilvl="0" w:tplc="040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6962732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02458C"/>
    <w:multiLevelType w:val="hybridMultilevel"/>
    <w:tmpl w:val="BC9E89D4"/>
    <w:lvl w:ilvl="0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42F789C"/>
    <w:multiLevelType w:val="hybridMultilevel"/>
    <w:tmpl w:val="69E26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6273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F06E4"/>
    <w:multiLevelType w:val="hybridMultilevel"/>
    <w:tmpl w:val="7390FD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51506"/>
    <w:multiLevelType w:val="hybridMultilevel"/>
    <w:tmpl w:val="56B265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10E35"/>
    <w:multiLevelType w:val="hybridMultilevel"/>
    <w:tmpl w:val="131A1FB2"/>
    <w:lvl w:ilvl="0" w:tplc="69627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E6DFA"/>
    <w:multiLevelType w:val="hybridMultilevel"/>
    <w:tmpl w:val="5B1257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22A98"/>
    <w:multiLevelType w:val="hybridMultilevel"/>
    <w:tmpl w:val="696245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6A7A87"/>
    <w:multiLevelType w:val="hybridMultilevel"/>
    <w:tmpl w:val="884E8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C4D14"/>
    <w:multiLevelType w:val="hybridMultilevel"/>
    <w:tmpl w:val="753C09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E6FEB"/>
    <w:multiLevelType w:val="hybridMultilevel"/>
    <w:tmpl w:val="9260E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F26E0"/>
    <w:multiLevelType w:val="hybridMultilevel"/>
    <w:tmpl w:val="2514EE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917AD"/>
    <w:multiLevelType w:val="hybridMultilevel"/>
    <w:tmpl w:val="FCA2616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007D5"/>
    <w:multiLevelType w:val="hybridMultilevel"/>
    <w:tmpl w:val="2CF4DE16"/>
    <w:lvl w:ilvl="0" w:tplc="33BE5C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F2A86"/>
    <w:multiLevelType w:val="hybridMultilevel"/>
    <w:tmpl w:val="0FA0D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07CC0"/>
    <w:multiLevelType w:val="hybridMultilevel"/>
    <w:tmpl w:val="71ECEF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273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813D4"/>
    <w:multiLevelType w:val="hybridMultilevel"/>
    <w:tmpl w:val="DC08DB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466D9"/>
    <w:multiLevelType w:val="hybridMultilevel"/>
    <w:tmpl w:val="C6EABB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2771A"/>
    <w:multiLevelType w:val="hybridMultilevel"/>
    <w:tmpl w:val="DD28FA1E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62D24"/>
    <w:multiLevelType w:val="hybridMultilevel"/>
    <w:tmpl w:val="06EC0C22"/>
    <w:lvl w:ilvl="0" w:tplc="0405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6E7A1F8A"/>
    <w:multiLevelType w:val="hybridMultilevel"/>
    <w:tmpl w:val="2C622D2A"/>
    <w:lvl w:ilvl="0" w:tplc="33BE5C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EF4235"/>
    <w:multiLevelType w:val="hybridMultilevel"/>
    <w:tmpl w:val="5292F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A51469"/>
    <w:multiLevelType w:val="hybridMultilevel"/>
    <w:tmpl w:val="39140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273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667120"/>
    <w:multiLevelType w:val="hybridMultilevel"/>
    <w:tmpl w:val="89F03BC0"/>
    <w:lvl w:ilvl="0" w:tplc="6962732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7" w15:restartNumberingAfterBreak="0">
    <w:nsid w:val="73D75346"/>
    <w:multiLevelType w:val="singleLevel"/>
    <w:tmpl w:val="911A299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9965034"/>
    <w:multiLevelType w:val="hybridMultilevel"/>
    <w:tmpl w:val="58E001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2659D"/>
    <w:multiLevelType w:val="hybridMultilevel"/>
    <w:tmpl w:val="115098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49"/>
  </w:num>
  <w:num w:numId="5">
    <w:abstractNumId w:val="27"/>
  </w:num>
  <w:num w:numId="6">
    <w:abstractNumId w:val="16"/>
  </w:num>
  <w:num w:numId="7">
    <w:abstractNumId w:val="3"/>
  </w:num>
  <w:num w:numId="8">
    <w:abstractNumId w:val="48"/>
  </w:num>
  <w:num w:numId="9">
    <w:abstractNumId w:val="14"/>
  </w:num>
  <w:num w:numId="10">
    <w:abstractNumId w:val="32"/>
  </w:num>
  <w:num w:numId="11">
    <w:abstractNumId w:val="42"/>
  </w:num>
  <w:num w:numId="12">
    <w:abstractNumId w:val="31"/>
  </w:num>
  <w:num w:numId="13">
    <w:abstractNumId w:val="39"/>
  </w:num>
  <w:num w:numId="14">
    <w:abstractNumId w:val="34"/>
  </w:num>
  <w:num w:numId="15">
    <w:abstractNumId w:val="18"/>
  </w:num>
  <w:num w:numId="16">
    <w:abstractNumId w:val="47"/>
  </w:num>
  <w:num w:numId="17">
    <w:abstractNumId w:val="46"/>
  </w:num>
  <w:num w:numId="18">
    <w:abstractNumId w:val="21"/>
  </w:num>
  <w:num w:numId="19">
    <w:abstractNumId w:val="1"/>
  </w:num>
  <w:num w:numId="20">
    <w:abstractNumId w:val="33"/>
  </w:num>
  <w:num w:numId="21">
    <w:abstractNumId w:val="15"/>
  </w:num>
  <w:num w:numId="22">
    <w:abstractNumId w:val="37"/>
  </w:num>
  <w:num w:numId="23">
    <w:abstractNumId w:val="12"/>
  </w:num>
  <w:num w:numId="24">
    <w:abstractNumId w:val="44"/>
  </w:num>
  <w:num w:numId="25">
    <w:abstractNumId w:val="9"/>
  </w:num>
  <w:num w:numId="26">
    <w:abstractNumId w:val="7"/>
  </w:num>
  <w:num w:numId="27">
    <w:abstractNumId w:val="45"/>
  </w:num>
  <w:num w:numId="28">
    <w:abstractNumId w:val="23"/>
  </w:num>
  <w:num w:numId="29">
    <w:abstractNumId w:val="19"/>
  </w:num>
  <w:num w:numId="30">
    <w:abstractNumId w:val="25"/>
  </w:num>
  <w:num w:numId="31">
    <w:abstractNumId w:val="8"/>
  </w:num>
  <w:num w:numId="32">
    <w:abstractNumId w:val="30"/>
  </w:num>
  <w:num w:numId="33">
    <w:abstractNumId w:val="43"/>
  </w:num>
  <w:num w:numId="34">
    <w:abstractNumId w:val="40"/>
  </w:num>
  <w:num w:numId="35">
    <w:abstractNumId w:val="36"/>
  </w:num>
  <w:num w:numId="36">
    <w:abstractNumId w:val="26"/>
  </w:num>
  <w:num w:numId="37">
    <w:abstractNumId w:val="19"/>
  </w:num>
  <w:num w:numId="38">
    <w:abstractNumId w:val="6"/>
  </w:num>
  <w:num w:numId="39">
    <w:abstractNumId w:val="38"/>
  </w:num>
  <w:num w:numId="40">
    <w:abstractNumId w:val="28"/>
  </w:num>
  <w:num w:numId="41">
    <w:abstractNumId w:val="2"/>
  </w:num>
  <w:num w:numId="42">
    <w:abstractNumId w:val="5"/>
  </w:num>
  <w:num w:numId="43">
    <w:abstractNumId w:val="29"/>
  </w:num>
  <w:num w:numId="44">
    <w:abstractNumId w:val="10"/>
  </w:num>
  <w:num w:numId="45">
    <w:abstractNumId w:val="41"/>
  </w:num>
  <w:num w:numId="46">
    <w:abstractNumId w:val="4"/>
  </w:num>
  <w:num w:numId="47">
    <w:abstractNumId w:val="22"/>
  </w:num>
  <w:num w:numId="48">
    <w:abstractNumId w:val="0"/>
  </w:num>
  <w:num w:numId="49">
    <w:abstractNumId w:val="24"/>
  </w:num>
  <w:num w:numId="50">
    <w:abstractNumId w:val="35"/>
  </w:num>
  <w:num w:numId="5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C3"/>
    <w:rsid w:val="00020E80"/>
    <w:rsid w:val="00087A9E"/>
    <w:rsid w:val="00175912"/>
    <w:rsid w:val="001A2D52"/>
    <w:rsid w:val="00245D5C"/>
    <w:rsid w:val="00250F9D"/>
    <w:rsid w:val="008412C3"/>
    <w:rsid w:val="00972BCE"/>
    <w:rsid w:val="00983DA2"/>
    <w:rsid w:val="00B55A97"/>
    <w:rsid w:val="00C3719E"/>
    <w:rsid w:val="00E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40368"/>
  <w15:chartTrackingRefBased/>
  <w15:docId w15:val="{8D2D3DCE-67E7-453F-A7C6-50A2C217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12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12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12C3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412C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841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1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41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12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12C3"/>
  </w:style>
  <w:style w:type="character" w:styleId="Hypertextovodkaz">
    <w:name w:val="Hyperlink"/>
    <w:rsid w:val="008412C3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8412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412C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8412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8412C3"/>
    <w:pPr>
      <w:ind w:left="720"/>
      <w:contextualSpacing/>
    </w:pPr>
  </w:style>
  <w:style w:type="paragraph" w:customStyle="1" w:styleId="Default">
    <w:name w:val="Default"/>
    <w:rsid w:val="00841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andard">
    <w:name w:val="Standard"/>
    <w:rsid w:val="008412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uiPriority w:val="22"/>
    <w:qFormat/>
    <w:rsid w:val="00841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B949-7A4B-4869-9485-2B016959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29</Pages>
  <Words>8432</Words>
  <Characters>49749</Characters>
  <Application>Microsoft Office Word</Application>
  <DocSecurity>0</DocSecurity>
  <Lines>414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KUCHARICOVA</dc:creator>
  <cp:keywords/>
  <dc:description/>
  <cp:lastModifiedBy>Dagmar KUCHARICOVA</cp:lastModifiedBy>
  <cp:revision>11</cp:revision>
  <cp:lastPrinted>2025-01-24T08:35:00Z</cp:lastPrinted>
  <dcterms:created xsi:type="dcterms:W3CDTF">2025-01-23T19:00:00Z</dcterms:created>
  <dcterms:modified xsi:type="dcterms:W3CDTF">2025-01-24T08:37:00Z</dcterms:modified>
</cp:coreProperties>
</file>